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927C0" w:rsidRPr="00D927C0" w:rsidRDefault="00854B4A" w:rsidP="00D927C0">
      <w:pPr>
        <w:shd w:val="clear" w:color="auto" w:fill="FFFFFF"/>
        <w:spacing w:before="240" w:line="240" w:lineRule="auto"/>
        <w:jc w:val="center"/>
        <w:outlineLvl w:val="2"/>
        <w:rPr>
          <w:rFonts w:ascii="Times New Roman" w:eastAsia="Times New Roman" w:hAnsi="Times New Roman" w:cs="Times New Roman"/>
          <w:b/>
          <w:sz w:val="36"/>
          <w:szCs w:val="36"/>
          <w:lang w:eastAsia="ru-RU"/>
        </w:rPr>
      </w:pPr>
      <w:r w:rsidRPr="00854B4A">
        <w:rPr>
          <w:rFonts w:ascii="Times New Roman" w:eastAsia="Times New Roman" w:hAnsi="Times New Roman" w:cs="Times New Roman"/>
          <w:b/>
          <w:sz w:val="36"/>
          <w:szCs w:val="36"/>
          <w:lang w:eastAsia="ru-RU"/>
        </w:rPr>
        <w:fldChar w:fldCharType="begin"/>
      </w:r>
      <w:r w:rsidRPr="00854B4A">
        <w:rPr>
          <w:rFonts w:ascii="Times New Roman" w:eastAsia="Times New Roman" w:hAnsi="Times New Roman" w:cs="Times New Roman"/>
          <w:b/>
          <w:sz w:val="36"/>
          <w:szCs w:val="36"/>
          <w:lang w:eastAsia="ru-RU"/>
        </w:rPr>
        <w:instrText xml:space="preserve"> HYPERLINK "https://www.paracelsus-recovery.com/ru/problems/emotional-problems/co-dependency" </w:instrText>
      </w:r>
      <w:r w:rsidRPr="00854B4A">
        <w:rPr>
          <w:rFonts w:ascii="Times New Roman" w:eastAsia="Times New Roman" w:hAnsi="Times New Roman" w:cs="Times New Roman"/>
          <w:b/>
          <w:sz w:val="36"/>
          <w:szCs w:val="36"/>
          <w:lang w:eastAsia="ru-RU"/>
        </w:rPr>
        <w:fldChar w:fldCharType="separate"/>
      </w:r>
      <w:proofErr w:type="spellStart"/>
      <w:r w:rsidRPr="0097799A">
        <w:rPr>
          <w:rFonts w:ascii="Times New Roman" w:eastAsia="Times New Roman" w:hAnsi="Times New Roman" w:cs="Times New Roman"/>
          <w:b/>
          <w:sz w:val="36"/>
          <w:szCs w:val="36"/>
          <w:lang w:eastAsia="ru-RU"/>
        </w:rPr>
        <w:t>Созависимость</w:t>
      </w:r>
      <w:proofErr w:type="spellEnd"/>
      <w:r w:rsidRPr="0097799A">
        <w:rPr>
          <w:rFonts w:ascii="Times New Roman" w:eastAsia="Times New Roman" w:hAnsi="Times New Roman" w:cs="Times New Roman"/>
          <w:b/>
          <w:sz w:val="36"/>
          <w:szCs w:val="36"/>
          <w:lang w:eastAsia="ru-RU"/>
        </w:rPr>
        <w:t xml:space="preserve"> - это тоже зависимость</w:t>
      </w:r>
      <w:r w:rsidRPr="00854B4A">
        <w:rPr>
          <w:rFonts w:ascii="Times New Roman" w:eastAsia="Times New Roman" w:hAnsi="Times New Roman" w:cs="Times New Roman"/>
          <w:b/>
          <w:sz w:val="36"/>
          <w:szCs w:val="36"/>
          <w:lang w:eastAsia="ru-RU"/>
        </w:rPr>
        <w:fldChar w:fldCharType="end"/>
      </w:r>
      <w:r w:rsidR="0097799A">
        <w:rPr>
          <w:rFonts w:ascii="Times New Roman" w:eastAsia="Times New Roman" w:hAnsi="Times New Roman" w:cs="Times New Roman"/>
          <w:b/>
          <w:sz w:val="36"/>
          <w:szCs w:val="36"/>
          <w:lang w:eastAsia="ru-RU"/>
        </w:rPr>
        <w:t>!</w:t>
      </w:r>
    </w:p>
    <w:bookmarkEnd w:id="0"/>
    <w:p w:rsidR="00F0595B" w:rsidRPr="00DB57F3" w:rsidRDefault="00D927C0" w:rsidP="00D927C0">
      <w:pPr>
        <w:spacing w:before="240" w:line="240" w:lineRule="auto"/>
        <w:jc w:val="both"/>
        <w:rPr>
          <w:rFonts w:ascii="Times New Roman" w:hAnsi="Times New Roman" w:cs="Times New Roman"/>
          <w:bCs/>
          <w:sz w:val="24"/>
          <w:szCs w:val="24"/>
          <w:bdr w:val="none" w:sz="0" w:space="0" w:color="auto" w:frame="1"/>
          <w:shd w:val="clear" w:color="auto" w:fill="FCFCFC"/>
        </w:rPr>
      </w:pPr>
      <w:r>
        <w:rPr>
          <w:noProof/>
          <w:lang w:eastAsia="ru-RU"/>
        </w:rPr>
        <w:drawing>
          <wp:anchor distT="0" distB="0" distL="114300" distR="114300" simplePos="0" relativeHeight="251661824" behindDoc="0" locked="0" layoutInCell="1" allowOverlap="1" wp14:anchorId="6C80DC7E" wp14:editId="2697C8E2">
            <wp:simplePos x="0" y="0"/>
            <wp:positionH relativeFrom="column">
              <wp:posOffset>-4445</wp:posOffset>
            </wp:positionH>
            <wp:positionV relativeFrom="paragraph">
              <wp:posOffset>31750</wp:posOffset>
            </wp:positionV>
            <wp:extent cx="2924175" cy="1894205"/>
            <wp:effectExtent l="0" t="0" r="9525" b="0"/>
            <wp:wrapSquare wrapText="bothSides"/>
            <wp:docPr id="1"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shd w:val="clear" w:color="auto" w:fill="FFFFFF"/>
        </w:rPr>
        <w:t>О том, </w:t>
      </w:r>
      <w:r w:rsidR="00DF511B" w:rsidRPr="007A3BF0">
        <w:rPr>
          <w:rFonts w:ascii="Times New Roman" w:hAnsi="Times New Roman" w:cs="Times New Roman"/>
          <w:sz w:val="24"/>
          <w:szCs w:val="24"/>
          <w:shd w:val="clear" w:color="auto" w:fill="FFFFFF"/>
        </w:rPr>
        <w:t xml:space="preserve">что такое зависимость, наверняка, </w:t>
      </w:r>
      <w:r w:rsidR="00FE0D2B" w:rsidRPr="007A3BF0">
        <w:rPr>
          <w:rFonts w:ascii="Times New Roman" w:hAnsi="Times New Roman" w:cs="Times New Roman"/>
          <w:sz w:val="24"/>
          <w:szCs w:val="24"/>
          <w:shd w:val="clear" w:color="auto" w:fill="FFFFFF"/>
        </w:rPr>
        <w:t>известно каждому</w:t>
      </w:r>
      <w:r w:rsidR="00DF511B" w:rsidRPr="007A3BF0">
        <w:rPr>
          <w:rFonts w:ascii="Times New Roman" w:hAnsi="Times New Roman" w:cs="Times New Roman"/>
          <w:sz w:val="24"/>
          <w:szCs w:val="24"/>
          <w:shd w:val="clear" w:color="auto" w:fill="FFFFFF"/>
        </w:rPr>
        <w:t>.</w:t>
      </w:r>
      <w:r w:rsidR="00FE0D2B" w:rsidRPr="007A3BF0">
        <w:rPr>
          <w:rFonts w:ascii="Times New Roman" w:hAnsi="Times New Roman" w:cs="Times New Roman"/>
          <w:sz w:val="24"/>
          <w:szCs w:val="24"/>
        </w:rPr>
        <w:t xml:space="preserve"> </w:t>
      </w:r>
      <w:r w:rsidR="00DF511B" w:rsidRPr="007A3BF0">
        <w:rPr>
          <w:rFonts w:ascii="Times New Roman" w:hAnsi="Times New Roman" w:cs="Times New Roman"/>
          <w:sz w:val="24"/>
          <w:szCs w:val="24"/>
          <w:shd w:val="clear" w:color="auto" w:fill="FFFFFF"/>
        </w:rPr>
        <w:t xml:space="preserve">Определение зависимости </w:t>
      </w:r>
      <w:r w:rsidR="002E05D2">
        <w:rPr>
          <w:rFonts w:ascii="Times New Roman" w:hAnsi="Times New Roman" w:cs="Times New Roman"/>
          <w:sz w:val="24"/>
          <w:szCs w:val="24"/>
          <w:shd w:val="clear" w:color="auto" w:fill="FFFFFF"/>
        </w:rPr>
        <w:t xml:space="preserve">звучит следующим образом: </w:t>
      </w:r>
      <w:r w:rsidR="00DF511B" w:rsidRPr="007A3BF0">
        <w:rPr>
          <w:rFonts w:ascii="Times New Roman" w:hAnsi="Times New Roman" w:cs="Times New Roman"/>
          <w:sz w:val="24"/>
          <w:szCs w:val="24"/>
          <w:shd w:val="clear" w:color="auto" w:fill="FFFFFF"/>
        </w:rPr>
        <w:t>"определенн</w:t>
      </w:r>
      <w:r w:rsidR="00FE0D2B" w:rsidRPr="007A3BF0">
        <w:rPr>
          <w:rFonts w:ascii="Times New Roman" w:hAnsi="Times New Roman" w:cs="Times New Roman"/>
          <w:sz w:val="24"/>
          <w:szCs w:val="24"/>
          <w:shd w:val="clear" w:color="auto" w:fill="FFFFFF"/>
        </w:rPr>
        <w:t>ая</w:t>
      </w:r>
      <w:r w:rsidR="00DF511B" w:rsidRPr="007A3BF0">
        <w:rPr>
          <w:rFonts w:ascii="Times New Roman" w:hAnsi="Times New Roman" w:cs="Times New Roman"/>
          <w:sz w:val="24"/>
          <w:szCs w:val="24"/>
          <w:shd w:val="clear" w:color="auto" w:fill="FFFFFF"/>
        </w:rPr>
        <w:t xml:space="preserve"> модель поведения, которая </w:t>
      </w:r>
      <w:r w:rsidR="0068467B" w:rsidRPr="007A3BF0">
        <w:rPr>
          <w:rFonts w:ascii="Times New Roman" w:hAnsi="Times New Roman" w:cs="Times New Roman"/>
          <w:sz w:val="24"/>
          <w:szCs w:val="24"/>
          <w:shd w:val="clear" w:color="auto" w:fill="FFFFFF"/>
        </w:rPr>
        <w:t>характеризуется</w:t>
      </w:r>
      <w:r w:rsidR="00DF511B" w:rsidRPr="007A3BF0">
        <w:rPr>
          <w:rFonts w:ascii="Times New Roman" w:hAnsi="Times New Roman" w:cs="Times New Roman"/>
          <w:sz w:val="24"/>
          <w:szCs w:val="24"/>
          <w:shd w:val="clear" w:color="auto" w:fill="FFFFFF"/>
        </w:rPr>
        <w:t xml:space="preserve"> </w:t>
      </w:r>
      <w:r w:rsidR="0068467B" w:rsidRPr="007A3BF0">
        <w:rPr>
          <w:rFonts w:ascii="Times New Roman" w:hAnsi="Times New Roman" w:cs="Times New Roman"/>
          <w:sz w:val="24"/>
          <w:szCs w:val="24"/>
          <w:shd w:val="clear" w:color="auto" w:fill="FFFFFF"/>
        </w:rPr>
        <w:t>непреодолимым</w:t>
      </w:r>
      <w:r w:rsidR="00DF511B" w:rsidRPr="007A3BF0">
        <w:rPr>
          <w:rFonts w:ascii="Times New Roman" w:hAnsi="Times New Roman" w:cs="Times New Roman"/>
          <w:sz w:val="24"/>
          <w:szCs w:val="24"/>
          <w:shd w:val="clear" w:color="auto" w:fill="FFFFFF"/>
        </w:rPr>
        <w:t xml:space="preserve">, постоянно возрастающим влечением к определенному эмоциональному состоянию". </w:t>
      </w:r>
      <w:r w:rsidR="00FE0D2B" w:rsidRPr="007A3BF0">
        <w:rPr>
          <w:rFonts w:ascii="Times New Roman" w:hAnsi="Times New Roman" w:cs="Times New Roman"/>
          <w:sz w:val="24"/>
          <w:szCs w:val="24"/>
          <w:shd w:val="clear" w:color="auto" w:fill="FFFFFF"/>
        </w:rPr>
        <w:t>Существует ог</w:t>
      </w:r>
      <w:r w:rsidR="007A3BF0">
        <w:rPr>
          <w:rFonts w:ascii="Times New Roman" w:hAnsi="Times New Roman" w:cs="Times New Roman"/>
          <w:sz w:val="24"/>
          <w:szCs w:val="24"/>
          <w:shd w:val="clear" w:color="auto" w:fill="FFFFFF"/>
        </w:rPr>
        <w:t xml:space="preserve">ромное количество зависимостей: </w:t>
      </w:r>
      <w:r w:rsidR="00B47BCD" w:rsidRPr="007A3BF0">
        <w:rPr>
          <w:rFonts w:ascii="Times New Roman" w:hAnsi="Times New Roman" w:cs="Times New Roman"/>
          <w:sz w:val="24"/>
          <w:szCs w:val="24"/>
          <w:shd w:val="clear" w:color="auto" w:fill="FFFFFF"/>
        </w:rPr>
        <w:t>х</w:t>
      </w:r>
      <w:r w:rsidR="00FE0D2B" w:rsidRPr="007A3BF0">
        <w:rPr>
          <w:rStyle w:val="a6"/>
          <w:rFonts w:ascii="Times New Roman" w:hAnsi="Times New Roman" w:cs="Times New Roman"/>
          <w:b w:val="0"/>
          <w:sz w:val="24"/>
          <w:szCs w:val="24"/>
        </w:rPr>
        <w:t>имическая</w:t>
      </w:r>
      <w:r w:rsidR="00FE0D2B" w:rsidRPr="007A3BF0">
        <w:rPr>
          <w:rFonts w:ascii="Times New Roman" w:hAnsi="Times New Roman" w:cs="Times New Roman"/>
          <w:sz w:val="24"/>
          <w:szCs w:val="24"/>
        </w:rPr>
        <w:t> (злоупотребление психоактивными веществами — никотин, марихуана, алкоголь, опиаты)</w:t>
      </w:r>
      <w:r w:rsidR="00FE0D2B" w:rsidRPr="007A3BF0">
        <w:rPr>
          <w:rFonts w:ascii="Times New Roman" w:hAnsi="Times New Roman" w:cs="Times New Roman"/>
          <w:sz w:val="24"/>
          <w:szCs w:val="24"/>
          <w:shd w:val="clear" w:color="auto" w:fill="FFFFFF"/>
        </w:rPr>
        <w:t xml:space="preserve">, </w:t>
      </w:r>
      <w:r w:rsidR="00B47BCD" w:rsidRPr="007A3BF0">
        <w:rPr>
          <w:rStyle w:val="a6"/>
          <w:rFonts w:ascii="Times New Roman" w:hAnsi="Times New Roman" w:cs="Times New Roman"/>
          <w:b w:val="0"/>
          <w:sz w:val="24"/>
          <w:szCs w:val="24"/>
        </w:rPr>
        <w:t>п</w:t>
      </w:r>
      <w:r w:rsidR="00FE0D2B" w:rsidRPr="007A3BF0">
        <w:rPr>
          <w:rStyle w:val="a6"/>
          <w:rFonts w:ascii="Times New Roman" w:hAnsi="Times New Roman" w:cs="Times New Roman"/>
          <w:b w:val="0"/>
          <w:sz w:val="24"/>
          <w:szCs w:val="24"/>
        </w:rPr>
        <w:t xml:space="preserve">ищевая, </w:t>
      </w:r>
      <w:r w:rsidR="00B47BCD" w:rsidRPr="007A3BF0">
        <w:rPr>
          <w:rStyle w:val="a6"/>
          <w:rFonts w:ascii="Times New Roman" w:hAnsi="Times New Roman" w:cs="Times New Roman"/>
          <w:b w:val="0"/>
          <w:sz w:val="24"/>
          <w:szCs w:val="24"/>
        </w:rPr>
        <w:t>и</w:t>
      </w:r>
      <w:r w:rsidR="00FE0D2B" w:rsidRPr="007A3BF0">
        <w:rPr>
          <w:rStyle w:val="a6"/>
          <w:rFonts w:ascii="Times New Roman" w:hAnsi="Times New Roman" w:cs="Times New Roman"/>
          <w:b w:val="0"/>
          <w:sz w:val="24"/>
          <w:szCs w:val="24"/>
        </w:rPr>
        <w:t>гровая</w:t>
      </w:r>
      <w:r w:rsidR="00B47BCD" w:rsidRPr="007A3BF0">
        <w:rPr>
          <w:rStyle w:val="a6"/>
          <w:rFonts w:ascii="Times New Roman" w:hAnsi="Times New Roman" w:cs="Times New Roman"/>
          <w:b w:val="0"/>
          <w:sz w:val="24"/>
          <w:szCs w:val="24"/>
        </w:rPr>
        <w:t>, э</w:t>
      </w:r>
      <w:r w:rsidR="00B47BCD" w:rsidRPr="007A3BF0">
        <w:rPr>
          <w:rStyle w:val="a6"/>
          <w:rFonts w:ascii="Times New Roman" w:hAnsi="Times New Roman" w:cs="Times New Roman"/>
          <w:b w:val="0"/>
          <w:sz w:val="24"/>
          <w:szCs w:val="24"/>
          <w:bdr w:val="none" w:sz="0" w:space="0" w:color="auto" w:frame="1"/>
          <w:shd w:val="clear" w:color="auto" w:fill="FCFCFC"/>
        </w:rPr>
        <w:t xml:space="preserve">моциональная, </w:t>
      </w:r>
      <w:r w:rsidR="00B47BCD" w:rsidRPr="007A3BF0">
        <w:rPr>
          <w:rFonts w:ascii="Times New Roman" w:hAnsi="Times New Roman" w:cs="Times New Roman"/>
          <w:sz w:val="24"/>
          <w:szCs w:val="24"/>
          <w:shd w:val="clear" w:color="auto" w:fill="FFFFFF"/>
        </w:rPr>
        <w:t xml:space="preserve"> интернет-зависимость</w:t>
      </w:r>
      <w:r w:rsidR="00B47BCD" w:rsidRPr="007A3BF0">
        <w:rPr>
          <w:rStyle w:val="a6"/>
          <w:rFonts w:ascii="Times New Roman" w:hAnsi="Times New Roman" w:cs="Times New Roman"/>
          <w:b w:val="0"/>
          <w:sz w:val="24"/>
          <w:szCs w:val="24"/>
          <w:bdr w:val="none" w:sz="0" w:space="0" w:color="auto" w:frame="1"/>
          <w:shd w:val="clear" w:color="auto" w:fill="FCFCFC"/>
        </w:rPr>
        <w:t xml:space="preserve">  </w:t>
      </w:r>
      <w:r w:rsidR="00FE0D2B" w:rsidRPr="007A3BF0">
        <w:rPr>
          <w:rStyle w:val="a6"/>
          <w:rFonts w:ascii="Times New Roman" w:hAnsi="Times New Roman" w:cs="Times New Roman"/>
          <w:b w:val="0"/>
          <w:sz w:val="24"/>
          <w:szCs w:val="24"/>
          <w:bdr w:val="none" w:sz="0" w:space="0" w:color="auto" w:frame="1"/>
          <w:shd w:val="clear" w:color="auto" w:fill="FCFCFC"/>
        </w:rPr>
        <w:t xml:space="preserve">и т.д. </w:t>
      </w:r>
    </w:p>
    <w:p w:rsidR="00B47BCD" w:rsidRPr="001B1A9F" w:rsidRDefault="00FE0D2B" w:rsidP="00D927C0">
      <w:pPr>
        <w:spacing w:before="240" w:line="240" w:lineRule="auto"/>
        <w:jc w:val="both"/>
        <w:rPr>
          <w:rFonts w:ascii="Times New Roman" w:eastAsia="Times New Roman" w:hAnsi="Times New Roman" w:cs="Times New Roman"/>
          <w:sz w:val="24"/>
          <w:szCs w:val="24"/>
          <w:lang w:eastAsia="ru-RU"/>
        </w:rPr>
      </w:pPr>
      <w:r w:rsidRPr="0073734C">
        <w:rPr>
          <w:rFonts w:ascii="Times New Roman" w:eastAsia="Times New Roman" w:hAnsi="Times New Roman" w:cs="Times New Roman"/>
          <w:sz w:val="24"/>
          <w:szCs w:val="24"/>
          <w:lang w:eastAsia="ru-RU"/>
        </w:rPr>
        <w:t>Когда в семье появляется зависимый человек, все внимание сосредотачивается на нем. Желание помочь близкому человеку, попавшему в беду, в</w:t>
      </w:r>
      <w:r w:rsidR="007A3BF0">
        <w:rPr>
          <w:rFonts w:ascii="Times New Roman" w:eastAsia="Times New Roman" w:hAnsi="Times New Roman" w:cs="Times New Roman"/>
          <w:sz w:val="24"/>
          <w:szCs w:val="24"/>
          <w:lang w:eastAsia="ru-RU"/>
        </w:rPr>
        <w:t xml:space="preserve">ытесняет все остальные желания. </w:t>
      </w:r>
      <w:r w:rsidR="00B47BCD" w:rsidRPr="007A3BF0">
        <w:rPr>
          <w:rFonts w:ascii="Times New Roman" w:eastAsia="Times New Roman" w:hAnsi="Times New Roman" w:cs="Times New Roman"/>
          <w:sz w:val="24"/>
          <w:szCs w:val="24"/>
          <w:lang w:eastAsia="ru-RU"/>
        </w:rPr>
        <w:t>Постоянное присутствие рядом зависимого человек</w:t>
      </w:r>
      <w:r w:rsidR="00B47BCD" w:rsidRPr="000015D7">
        <w:rPr>
          <w:rFonts w:ascii="Times New Roman" w:eastAsia="Times New Roman" w:hAnsi="Times New Roman" w:cs="Times New Roman"/>
          <w:sz w:val="24"/>
          <w:szCs w:val="24"/>
          <w:lang w:eastAsia="ru-RU"/>
        </w:rPr>
        <w:t>а откладывает свой отпечаток на родных, постепенно их психологическое поведение меняется, они </w:t>
      </w:r>
      <w:r w:rsidR="00B47BCD" w:rsidRPr="000015D7">
        <w:rPr>
          <w:rFonts w:ascii="Times New Roman" w:eastAsia="Times New Roman" w:hAnsi="Times New Roman" w:cs="Times New Roman"/>
          <w:bCs/>
          <w:sz w:val="24"/>
          <w:szCs w:val="24"/>
          <w:lang w:eastAsia="ru-RU"/>
        </w:rPr>
        <w:t>становятся созависимыми</w:t>
      </w:r>
      <w:r w:rsidR="00B47BCD" w:rsidRPr="000015D7">
        <w:rPr>
          <w:rFonts w:ascii="Times New Roman" w:eastAsia="Times New Roman" w:hAnsi="Times New Roman" w:cs="Times New Roman"/>
          <w:sz w:val="24"/>
          <w:szCs w:val="24"/>
          <w:lang w:eastAsia="ru-RU"/>
        </w:rPr>
        <w:t>.</w:t>
      </w:r>
      <w:r w:rsidR="00B47BCD" w:rsidRPr="007A3BF0">
        <w:rPr>
          <w:rFonts w:ascii="Times New Roman" w:eastAsia="Times New Roman" w:hAnsi="Times New Roman" w:cs="Times New Roman"/>
          <w:sz w:val="24"/>
          <w:szCs w:val="24"/>
          <w:lang w:eastAsia="ru-RU"/>
        </w:rPr>
        <w:t xml:space="preserve"> </w:t>
      </w:r>
      <w:r w:rsidR="00B47BCD" w:rsidRPr="000015D7">
        <w:rPr>
          <w:rFonts w:ascii="Times New Roman" w:eastAsia="Times New Roman" w:hAnsi="Times New Roman" w:cs="Times New Roman"/>
          <w:bCs/>
          <w:sz w:val="24"/>
          <w:szCs w:val="24"/>
          <w:lang w:eastAsia="ru-RU"/>
        </w:rPr>
        <w:t>Созависимый человек</w:t>
      </w:r>
      <w:r w:rsidR="00B47BCD" w:rsidRPr="000015D7">
        <w:rPr>
          <w:rFonts w:ascii="Times New Roman" w:eastAsia="Times New Roman" w:hAnsi="Times New Roman" w:cs="Times New Roman"/>
          <w:sz w:val="24"/>
          <w:szCs w:val="24"/>
          <w:lang w:eastAsia="ru-RU"/>
        </w:rPr>
        <w:t> – это чаще всего близкий р</w:t>
      </w:r>
      <w:r w:rsidR="00B47BCD" w:rsidRPr="007A3BF0">
        <w:rPr>
          <w:rFonts w:ascii="Times New Roman" w:eastAsia="Times New Roman" w:hAnsi="Times New Roman" w:cs="Times New Roman"/>
          <w:sz w:val="24"/>
          <w:szCs w:val="24"/>
          <w:lang w:eastAsia="ru-RU"/>
        </w:rPr>
        <w:t>одственник больного</w:t>
      </w:r>
      <w:r w:rsidR="00B47BCD" w:rsidRPr="000015D7">
        <w:rPr>
          <w:rFonts w:ascii="Times New Roman" w:eastAsia="Times New Roman" w:hAnsi="Times New Roman" w:cs="Times New Roman"/>
          <w:sz w:val="24"/>
          <w:szCs w:val="24"/>
          <w:lang w:eastAsia="ru-RU"/>
        </w:rPr>
        <w:t xml:space="preserve">, вся жизнь и поведение которого меняются и подстраиваются в зависимости от поведения </w:t>
      </w:r>
      <w:r w:rsidR="007A3BF0" w:rsidRPr="001B1A9F">
        <w:rPr>
          <w:rFonts w:ascii="Times New Roman" w:eastAsia="Times New Roman" w:hAnsi="Times New Roman" w:cs="Times New Roman"/>
          <w:sz w:val="24"/>
          <w:szCs w:val="24"/>
          <w:lang w:eastAsia="ru-RU"/>
        </w:rPr>
        <w:t>одного (а бывает и нескольких) члена семьи, который страдает зависимостью.</w:t>
      </w:r>
      <w:r w:rsidR="00B47BCD" w:rsidRPr="000015D7">
        <w:rPr>
          <w:rFonts w:ascii="Times New Roman" w:eastAsia="Times New Roman" w:hAnsi="Times New Roman" w:cs="Times New Roman"/>
          <w:sz w:val="24"/>
          <w:szCs w:val="24"/>
          <w:lang w:eastAsia="ru-RU"/>
        </w:rPr>
        <w:t xml:space="preserve"> Приставка "со" в слове "созависимость" означает "</w:t>
      </w:r>
      <w:r w:rsidR="00B47BCD" w:rsidRPr="000015D7">
        <w:rPr>
          <w:rFonts w:ascii="Times New Roman" w:eastAsia="Times New Roman" w:hAnsi="Times New Roman" w:cs="Times New Roman"/>
          <w:bCs/>
          <w:sz w:val="24"/>
          <w:szCs w:val="24"/>
          <w:lang w:eastAsia="ru-RU"/>
        </w:rPr>
        <w:t>зависимость вместе с кем-то</w:t>
      </w:r>
      <w:r w:rsidR="00B47BCD" w:rsidRPr="000015D7">
        <w:rPr>
          <w:rFonts w:ascii="Times New Roman" w:eastAsia="Times New Roman" w:hAnsi="Times New Roman" w:cs="Times New Roman"/>
          <w:sz w:val="24"/>
          <w:szCs w:val="24"/>
          <w:lang w:eastAsia="ru-RU"/>
        </w:rPr>
        <w:t>".</w:t>
      </w:r>
    </w:p>
    <w:p w:rsidR="00F0595B" w:rsidRPr="00D00951" w:rsidRDefault="00F0595B" w:rsidP="00D927C0">
      <w:pPr>
        <w:shd w:val="clear" w:color="auto" w:fill="FFFFFF"/>
        <w:spacing w:before="240" w:line="240" w:lineRule="auto"/>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Характерные признаки созависимости:</w:t>
      </w:r>
    </w:p>
    <w:p w:rsidR="00F0595B" w:rsidRPr="00D00951" w:rsidRDefault="00F0595B"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заниженная самооценка, возникшая из-за проблем в семье еще в детском возрасте;</w:t>
      </w:r>
    </w:p>
    <w:p w:rsidR="00F0595B" w:rsidRPr="00D00951" w:rsidRDefault="00F0595B"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игнорирование собственных интересов, чувств и потребностей, патологическая сосре</w:t>
      </w:r>
      <w:r w:rsidR="007A3BF0">
        <w:rPr>
          <w:rFonts w:ascii="Times New Roman" w:eastAsia="Times New Roman" w:hAnsi="Times New Roman" w:cs="Times New Roman"/>
          <w:sz w:val="24"/>
          <w:szCs w:val="24"/>
          <w:lang w:eastAsia="ru-RU"/>
        </w:rPr>
        <w:t>доточен</w:t>
      </w:r>
      <w:r w:rsidR="00036A9A">
        <w:rPr>
          <w:rFonts w:ascii="Times New Roman" w:eastAsia="Times New Roman" w:hAnsi="Times New Roman" w:cs="Times New Roman"/>
          <w:sz w:val="24"/>
          <w:szCs w:val="24"/>
          <w:lang w:eastAsia="ru-RU"/>
        </w:rPr>
        <w:t>ность, зацикленность на близко</w:t>
      </w:r>
      <w:r w:rsidR="007A3BF0">
        <w:rPr>
          <w:rFonts w:ascii="Times New Roman" w:eastAsia="Times New Roman" w:hAnsi="Times New Roman" w:cs="Times New Roman"/>
          <w:sz w:val="24"/>
          <w:szCs w:val="24"/>
          <w:lang w:eastAsia="ru-RU"/>
        </w:rPr>
        <w:t>м</w:t>
      </w:r>
      <w:r w:rsidR="00036A9A">
        <w:rPr>
          <w:rFonts w:ascii="Times New Roman" w:eastAsia="Times New Roman" w:hAnsi="Times New Roman" w:cs="Times New Roman"/>
          <w:sz w:val="24"/>
          <w:szCs w:val="24"/>
          <w:lang w:eastAsia="ru-RU"/>
        </w:rPr>
        <w:t>, который зависим</w:t>
      </w:r>
      <w:r w:rsidRPr="00D00951">
        <w:rPr>
          <w:rFonts w:ascii="Times New Roman" w:eastAsia="Times New Roman" w:hAnsi="Times New Roman" w:cs="Times New Roman"/>
          <w:sz w:val="24"/>
          <w:szCs w:val="24"/>
          <w:lang w:eastAsia="ru-RU"/>
        </w:rPr>
        <w:t>;</w:t>
      </w:r>
    </w:p>
    <w:p w:rsidR="00036A9A" w:rsidRDefault="00036A9A"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регулярные попытки заставить человека вести себя определенным образом;</w:t>
      </w:r>
    </w:p>
    <w:p w:rsidR="00036A9A" w:rsidRPr="00D00951" w:rsidRDefault="00036A9A"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периодически возникающее навязчивое желание помочь близкому;</w:t>
      </w:r>
    </w:p>
    <w:p w:rsidR="00036A9A" w:rsidRPr="00D00951" w:rsidRDefault="00036A9A"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 xml:space="preserve">давление на </w:t>
      </w:r>
      <w:r w:rsidR="00C05B9E">
        <w:rPr>
          <w:rFonts w:ascii="Times New Roman" w:eastAsia="Times New Roman" w:hAnsi="Times New Roman" w:cs="Times New Roman"/>
          <w:sz w:val="24"/>
          <w:szCs w:val="24"/>
          <w:lang w:eastAsia="ru-RU"/>
        </w:rPr>
        <w:t>зависимо</w:t>
      </w:r>
      <w:r w:rsidRPr="00D00951">
        <w:rPr>
          <w:rFonts w:ascii="Times New Roman" w:eastAsia="Times New Roman" w:hAnsi="Times New Roman" w:cs="Times New Roman"/>
          <w:sz w:val="24"/>
          <w:szCs w:val="24"/>
          <w:lang w:eastAsia="ru-RU"/>
        </w:rPr>
        <w:t>го человека, навязываемая и ненужная ему помощь;</w:t>
      </w:r>
    </w:p>
    <w:p w:rsidR="00036A9A" w:rsidRPr="00D00951" w:rsidRDefault="00036A9A"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постоянное чувство вины, тщательно скрываемый гнев и приступы агрессии, побороть которые крайне тяжело;</w:t>
      </w:r>
    </w:p>
    <w:p w:rsidR="00C05B9E" w:rsidRPr="00D927C0" w:rsidRDefault="00036A9A" w:rsidP="00D927C0">
      <w:pPr>
        <w:numPr>
          <w:ilvl w:val="0"/>
          <w:numId w:val="2"/>
        </w:numPr>
        <w:shd w:val="clear" w:color="auto" w:fill="FFFFFF"/>
        <w:spacing w:before="240" w:line="240" w:lineRule="auto"/>
        <w:ind w:left="0"/>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отрицание проблемы, непризнание своей болезни, самообман.</w:t>
      </w:r>
    </w:p>
    <w:p w:rsidR="00C05B9E" w:rsidRDefault="0030545B" w:rsidP="00D927C0">
      <w:pPr>
        <w:shd w:val="clear" w:color="auto" w:fill="FFFFFF"/>
        <w:spacing w:before="240" w:line="240" w:lineRule="auto"/>
        <w:jc w:val="both"/>
        <w:textAlignment w:val="baseline"/>
        <w:rPr>
          <w:rFonts w:ascii="Times New Roman" w:eastAsia="Times New Roman" w:hAnsi="Times New Roman" w:cs="Times New Roman"/>
          <w:sz w:val="24"/>
          <w:szCs w:val="24"/>
          <w:lang w:eastAsia="ru-RU"/>
        </w:rPr>
      </w:pPr>
      <w:r w:rsidRPr="003B041A">
        <w:rPr>
          <w:rFonts w:ascii="Times New Roman" w:eastAsia="Times New Roman" w:hAnsi="Times New Roman" w:cs="Times New Roman"/>
          <w:sz w:val="24"/>
          <w:szCs w:val="24"/>
          <w:lang w:eastAsia="ru-RU"/>
        </w:rPr>
        <w:t>Если говорить о </w:t>
      </w:r>
      <w:r w:rsidRPr="003B041A">
        <w:rPr>
          <w:rFonts w:ascii="Times New Roman" w:eastAsia="Times New Roman" w:hAnsi="Times New Roman" w:cs="Times New Roman"/>
          <w:bCs/>
          <w:i/>
          <w:iCs/>
          <w:sz w:val="24"/>
          <w:szCs w:val="24"/>
          <w:lang w:eastAsia="ru-RU"/>
        </w:rPr>
        <w:t>личности созависимого</w:t>
      </w:r>
      <w:r w:rsidRPr="003B041A">
        <w:rPr>
          <w:rFonts w:ascii="Times New Roman" w:eastAsia="Times New Roman" w:hAnsi="Times New Roman" w:cs="Times New Roman"/>
          <w:sz w:val="24"/>
          <w:szCs w:val="24"/>
          <w:lang w:eastAsia="ru-RU"/>
        </w:rPr>
        <w:t>, то среди её важнейших характеристик</w:t>
      </w:r>
      <w:r w:rsidRPr="007A3BF0">
        <w:rPr>
          <w:rFonts w:ascii="Times New Roman" w:eastAsia="Times New Roman" w:hAnsi="Times New Roman" w:cs="Times New Roman"/>
          <w:sz w:val="24"/>
          <w:szCs w:val="24"/>
          <w:lang w:eastAsia="ru-RU"/>
        </w:rPr>
        <w:t xml:space="preserve"> </w:t>
      </w:r>
      <w:r w:rsidRPr="003B041A">
        <w:rPr>
          <w:rFonts w:ascii="Times New Roman" w:eastAsia="Times New Roman" w:hAnsi="Times New Roman" w:cs="Times New Roman"/>
          <w:sz w:val="24"/>
          <w:szCs w:val="24"/>
          <w:lang w:eastAsia="ru-RU"/>
        </w:rPr>
        <w:t>можно выделить низкую самооценку, навязчивое желание контролировать жизнь окружающих, стремление спасать близких.</w:t>
      </w:r>
      <w:r w:rsidRPr="007A3BF0">
        <w:rPr>
          <w:rFonts w:ascii="Times New Roman" w:eastAsia="Times New Roman" w:hAnsi="Times New Roman" w:cs="Times New Roman"/>
          <w:sz w:val="24"/>
          <w:szCs w:val="24"/>
          <w:lang w:eastAsia="ru-RU"/>
        </w:rPr>
        <w:t xml:space="preserve"> </w:t>
      </w:r>
    </w:p>
    <w:p w:rsidR="0030545B" w:rsidRPr="00D00951" w:rsidRDefault="00C05B9E" w:rsidP="00D927C0">
      <w:pPr>
        <w:shd w:val="clear" w:color="auto" w:fill="FFFFFF"/>
        <w:spacing w:before="240" w:line="240" w:lineRule="auto"/>
        <w:jc w:val="both"/>
        <w:textAlignment w:val="baseline"/>
        <w:rPr>
          <w:rFonts w:ascii="Times New Roman" w:eastAsia="Times New Roman" w:hAnsi="Times New Roman" w:cs="Times New Roman"/>
          <w:sz w:val="24"/>
          <w:szCs w:val="24"/>
          <w:lang w:eastAsia="ru-RU"/>
        </w:rPr>
      </w:pPr>
      <w:r w:rsidRPr="0068467B">
        <w:rPr>
          <w:rFonts w:ascii="Times New Roman" w:eastAsia="Times New Roman" w:hAnsi="Times New Roman" w:cs="Times New Roman"/>
          <w:i/>
          <w:sz w:val="24"/>
          <w:szCs w:val="24"/>
          <w:lang w:eastAsia="ru-RU"/>
        </w:rPr>
        <w:t>Низкая самооценка.</w:t>
      </w:r>
      <w:r>
        <w:rPr>
          <w:rFonts w:ascii="Times New Roman" w:eastAsia="Times New Roman" w:hAnsi="Times New Roman" w:cs="Times New Roman"/>
          <w:sz w:val="24"/>
          <w:szCs w:val="24"/>
          <w:lang w:eastAsia="ru-RU"/>
        </w:rPr>
        <w:t xml:space="preserve"> </w:t>
      </w:r>
      <w:r w:rsidR="0030545B" w:rsidRPr="000015D7">
        <w:rPr>
          <w:rFonts w:ascii="Times New Roman" w:eastAsia="Times New Roman" w:hAnsi="Times New Roman" w:cs="Times New Roman"/>
          <w:sz w:val="24"/>
          <w:szCs w:val="24"/>
          <w:lang w:eastAsia="ru-RU"/>
        </w:rPr>
        <w:t xml:space="preserve">От постоянного напряжения и отрицательных эмоций у родных </w:t>
      </w:r>
      <w:r w:rsidR="002E05D2">
        <w:rPr>
          <w:rFonts w:ascii="Times New Roman" w:eastAsia="Times New Roman" w:hAnsi="Times New Roman" w:cs="Times New Roman"/>
          <w:sz w:val="24"/>
          <w:szCs w:val="24"/>
          <w:lang w:eastAsia="ru-RU"/>
        </w:rPr>
        <w:t>больног</w:t>
      </w:r>
      <w:r>
        <w:rPr>
          <w:rFonts w:ascii="Times New Roman" w:eastAsia="Times New Roman" w:hAnsi="Times New Roman" w:cs="Times New Roman"/>
          <w:sz w:val="24"/>
          <w:szCs w:val="24"/>
          <w:lang w:eastAsia="ru-RU"/>
        </w:rPr>
        <w:t>о</w:t>
      </w:r>
      <w:r w:rsidR="0030545B" w:rsidRPr="000015D7">
        <w:rPr>
          <w:rFonts w:ascii="Times New Roman" w:eastAsia="Times New Roman" w:hAnsi="Times New Roman" w:cs="Times New Roman"/>
          <w:sz w:val="24"/>
          <w:szCs w:val="24"/>
          <w:lang w:eastAsia="ru-RU"/>
        </w:rPr>
        <w:t> </w:t>
      </w:r>
      <w:r w:rsidR="0030545B" w:rsidRPr="000015D7">
        <w:rPr>
          <w:rFonts w:ascii="Times New Roman" w:eastAsia="Times New Roman" w:hAnsi="Times New Roman" w:cs="Times New Roman"/>
          <w:bCs/>
          <w:sz w:val="24"/>
          <w:szCs w:val="24"/>
          <w:lang w:eastAsia="ru-RU"/>
        </w:rPr>
        <w:t>падает самооценка.</w:t>
      </w:r>
      <w:r w:rsidR="0030545B" w:rsidRPr="000015D7">
        <w:rPr>
          <w:rFonts w:ascii="Times New Roman" w:eastAsia="Times New Roman" w:hAnsi="Times New Roman" w:cs="Times New Roman"/>
          <w:sz w:val="24"/>
          <w:szCs w:val="24"/>
          <w:lang w:eastAsia="ru-RU"/>
        </w:rPr>
        <w:t> Они становятся полностью </w:t>
      </w:r>
      <w:r w:rsidR="0030545B" w:rsidRPr="000015D7">
        <w:rPr>
          <w:rFonts w:ascii="Times New Roman" w:eastAsia="Times New Roman" w:hAnsi="Times New Roman" w:cs="Times New Roman"/>
          <w:bCs/>
          <w:sz w:val="24"/>
          <w:szCs w:val="24"/>
          <w:lang w:eastAsia="ru-RU"/>
        </w:rPr>
        <w:t>зависимыми от мнения окружающих</w:t>
      </w:r>
      <w:r w:rsidR="0030545B" w:rsidRPr="000015D7">
        <w:rPr>
          <w:rFonts w:ascii="Times New Roman" w:eastAsia="Times New Roman" w:hAnsi="Times New Roman" w:cs="Times New Roman"/>
          <w:sz w:val="24"/>
          <w:szCs w:val="24"/>
          <w:lang w:eastAsia="ru-RU"/>
        </w:rPr>
        <w:t xml:space="preserve">, от взаимоотношений с другими людьми. </w:t>
      </w:r>
      <w:r w:rsidR="0030545B" w:rsidRPr="000015D7">
        <w:rPr>
          <w:rFonts w:ascii="Times New Roman" w:eastAsia="Times New Roman" w:hAnsi="Times New Roman" w:cs="Times New Roman"/>
          <w:bCs/>
          <w:sz w:val="24"/>
          <w:szCs w:val="24"/>
          <w:lang w:eastAsia="ru-RU"/>
        </w:rPr>
        <w:t>Низкая самооценка</w:t>
      </w:r>
      <w:r w:rsidR="0030545B" w:rsidRPr="000015D7">
        <w:rPr>
          <w:rFonts w:ascii="Times New Roman" w:eastAsia="Times New Roman" w:hAnsi="Times New Roman" w:cs="Times New Roman"/>
          <w:sz w:val="24"/>
          <w:szCs w:val="24"/>
          <w:lang w:eastAsia="ru-RU"/>
        </w:rPr>
        <w:t> вызывает у созависимых людей </w:t>
      </w:r>
      <w:r w:rsidR="0030545B" w:rsidRPr="000015D7">
        <w:rPr>
          <w:rFonts w:ascii="Times New Roman" w:eastAsia="Times New Roman" w:hAnsi="Times New Roman" w:cs="Times New Roman"/>
          <w:bCs/>
          <w:sz w:val="24"/>
          <w:szCs w:val="24"/>
          <w:lang w:eastAsia="ru-RU"/>
        </w:rPr>
        <w:t>желание во всем помогать другим</w:t>
      </w:r>
      <w:r w:rsidR="0030545B" w:rsidRPr="000015D7">
        <w:rPr>
          <w:rFonts w:ascii="Times New Roman" w:eastAsia="Times New Roman" w:hAnsi="Times New Roman" w:cs="Times New Roman"/>
          <w:sz w:val="24"/>
          <w:szCs w:val="24"/>
          <w:lang w:eastAsia="ru-RU"/>
        </w:rPr>
        <w:t>, этим они хотят </w:t>
      </w:r>
      <w:r w:rsidR="0030545B" w:rsidRPr="000015D7">
        <w:rPr>
          <w:rFonts w:ascii="Times New Roman" w:eastAsia="Times New Roman" w:hAnsi="Times New Roman" w:cs="Times New Roman"/>
          <w:bCs/>
          <w:sz w:val="24"/>
          <w:szCs w:val="24"/>
          <w:lang w:eastAsia="ru-RU"/>
        </w:rPr>
        <w:t>завоевать любовь и уважение окружающих</w:t>
      </w:r>
      <w:r w:rsidR="0030545B" w:rsidRPr="000015D7">
        <w:rPr>
          <w:rFonts w:ascii="Times New Roman" w:eastAsia="Times New Roman" w:hAnsi="Times New Roman" w:cs="Times New Roman"/>
          <w:sz w:val="24"/>
          <w:szCs w:val="24"/>
          <w:lang w:eastAsia="ru-RU"/>
        </w:rPr>
        <w:t>, поскольку сами уже не верят в то, что их могут любить такими, какие они есть</w:t>
      </w:r>
      <w:r w:rsidR="0030545B" w:rsidRPr="007A3BF0">
        <w:rPr>
          <w:rFonts w:ascii="Times New Roman" w:eastAsia="Times New Roman" w:hAnsi="Times New Roman" w:cs="Times New Roman"/>
          <w:sz w:val="24"/>
          <w:szCs w:val="24"/>
          <w:lang w:eastAsia="ru-RU"/>
        </w:rPr>
        <w:t>.</w:t>
      </w:r>
    </w:p>
    <w:p w:rsidR="0030545B" w:rsidRPr="007A3BF0" w:rsidRDefault="0030545B" w:rsidP="00D927C0">
      <w:pPr>
        <w:spacing w:before="240" w:line="240" w:lineRule="auto"/>
        <w:jc w:val="both"/>
        <w:rPr>
          <w:rFonts w:ascii="Times New Roman" w:eastAsia="Times New Roman" w:hAnsi="Times New Roman" w:cs="Times New Roman"/>
          <w:sz w:val="24"/>
          <w:szCs w:val="24"/>
          <w:lang w:eastAsia="ru-RU"/>
        </w:rPr>
      </w:pPr>
      <w:r w:rsidRPr="003B041A">
        <w:rPr>
          <w:rFonts w:ascii="Times New Roman" w:eastAsia="Times New Roman" w:hAnsi="Times New Roman" w:cs="Times New Roman"/>
          <w:bCs/>
          <w:i/>
          <w:iCs/>
          <w:sz w:val="24"/>
          <w:szCs w:val="24"/>
          <w:lang w:eastAsia="ru-RU"/>
        </w:rPr>
        <w:t>Навязчивое  желание контролировать жизнь других</w:t>
      </w:r>
      <w:r w:rsidRPr="003B041A">
        <w:rPr>
          <w:rFonts w:ascii="Times New Roman" w:eastAsia="Times New Roman" w:hAnsi="Times New Roman" w:cs="Times New Roman"/>
          <w:i/>
          <w:iCs/>
          <w:sz w:val="24"/>
          <w:szCs w:val="24"/>
          <w:lang w:eastAsia="ru-RU"/>
        </w:rPr>
        <w:t>.</w:t>
      </w:r>
      <w:r w:rsidR="0068467B">
        <w:rPr>
          <w:rFonts w:ascii="Times New Roman" w:eastAsia="Times New Roman" w:hAnsi="Times New Roman" w:cs="Times New Roman"/>
          <w:i/>
          <w:iCs/>
          <w:sz w:val="24"/>
          <w:szCs w:val="24"/>
          <w:lang w:eastAsia="ru-RU"/>
        </w:rPr>
        <w:t xml:space="preserve"> </w:t>
      </w:r>
      <w:r w:rsidRPr="003B041A">
        <w:rPr>
          <w:rFonts w:ascii="Times New Roman" w:eastAsia="Times New Roman" w:hAnsi="Times New Roman" w:cs="Times New Roman"/>
          <w:sz w:val="24"/>
          <w:szCs w:val="24"/>
          <w:lang w:eastAsia="ru-RU"/>
        </w:rPr>
        <w:t xml:space="preserve">Созависимые верят, что в состоянии контролировать всё. И чем хаотичнее ситуация дома, тем больше усилий они прилагают по ее контролю. Думая, что могут сдерживать близкого, контролировать восприятие других через производимое впечатление, им кажется, что окружающие видят их семью такой, какой они ее изображают. Попытка взять под контроль практически неконтролируемые события часто приводит к депрессиям. </w:t>
      </w:r>
    </w:p>
    <w:p w:rsidR="0068467B" w:rsidRPr="00C05B9E" w:rsidRDefault="0030545B" w:rsidP="00D927C0">
      <w:pPr>
        <w:spacing w:before="240" w:line="240" w:lineRule="auto"/>
        <w:jc w:val="both"/>
        <w:rPr>
          <w:rFonts w:ascii="Times New Roman" w:eastAsia="Times New Roman" w:hAnsi="Times New Roman" w:cs="Times New Roman"/>
          <w:sz w:val="24"/>
          <w:szCs w:val="24"/>
          <w:lang w:eastAsia="ru-RU"/>
        </w:rPr>
      </w:pPr>
      <w:r w:rsidRPr="003B041A">
        <w:rPr>
          <w:rFonts w:ascii="Times New Roman" w:eastAsia="Times New Roman" w:hAnsi="Times New Roman" w:cs="Times New Roman"/>
          <w:bCs/>
          <w:i/>
          <w:iCs/>
          <w:sz w:val="24"/>
          <w:szCs w:val="24"/>
          <w:lang w:eastAsia="ru-RU"/>
        </w:rPr>
        <w:lastRenderedPageBreak/>
        <w:t>Желание заботиться о других, спасать других</w:t>
      </w:r>
      <w:r w:rsidRPr="003B041A">
        <w:rPr>
          <w:rFonts w:ascii="Times New Roman" w:eastAsia="Times New Roman" w:hAnsi="Times New Roman" w:cs="Times New Roman"/>
          <w:sz w:val="24"/>
          <w:szCs w:val="24"/>
          <w:lang w:eastAsia="ru-RU"/>
        </w:rPr>
        <w:t xml:space="preserve"> Созависимые, в своём стремлении заботиться о других, даже профессию выбирают из разряда «помогающих»:  врача, медсестры, воспитательницы, психолога, социального работника, учителя</w:t>
      </w:r>
      <w:r w:rsidR="00C05B9E">
        <w:rPr>
          <w:rFonts w:ascii="Times New Roman" w:eastAsia="Times New Roman" w:hAnsi="Times New Roman" w:cs="Times New Roman"/>
          <w:sz w:val="24"/>
          <w:szCs w:val="24"/>
          <w:lang w:eastAsia="ru-RU"/>
        </w:rPr>
        <w:t xml:space="preserve">. </w:t>
      </w:r>
      <w:r w:rsidRPr="003B041A">
        <w:rPr>
          <w:rFonts w:ascii="Times New Roman" w:eastAsia="Times New Roman" w:hAnsi="Times New Roman" w:cs="Times New Roman"/>
          <w:sz w:val="24"/>
          <w:szCs w:val="24"/>
          <w:lang w:eastAsia="ru-RU"/>
        </w:rPr>
        <w:t>Желание спасти больного так велико, ч</w:t>
      </w:r>
      <w:r w:rsidR="001079DA">
        <w:rPr>
          <w:rFonts w:ascii="Times New Roman" w:eastAsia="Times New Roman" w:hAnsi="Times New Roman" w:cs="Times New Roman"/>
          <w:sz w:val="24"/>
          <w:szCs w:val="24"/>
          <w:lang w:eastAsia="ru-RU"/>
        </w:rPr>
        <w:t xml:space="preserve">то созависимые делают и то, что, </w:t>
      </w:r>
      <w:r w:rsidRPr="003B041A">
        <w:rPr>
          <w:rFonts w:ascii="Times New Roman" w:eastAsia="Times New Roman" w:hAnsi="Times New Roman" w:cs="Times New Roman"/>
          <w:sz w:val="24"/>
          <w:szCs w:val="24"/>
          <w:lang w:eastAsia="ru-RU"/>
        </w:rPr>
        <w:t>в сущности</w:t>
      </w:r>
      <w:r w:rsidR="001079DA">
        <w:rPr>
          <w:rFonts w:ascii="Times New Roman" w:eastAsia="Times New Roman" w:hAnsi="Times New Roman" w:cs="Times New Roman"/>
          <w:sz w:val="24"/>
          <w:szCs w:val="24"/>
          <w:lang w:eastAsia="ru-RU"/>
        </w:rPr>
        <w:t>,</w:t>
      </w:r>
      <w:r w:rsidRPr="003B041A">
        <w:rPr>
          <w:rFonts w:ascii="Times New Roman" w:eastAsia="Times New Roman" w:hAnsi="Times New Roman" w:cs="Times New Roman"/>
          <w:sz w:val="24"/>
          <w:szCs w:val="24"/>
          <w:lang w:eastAsia="ru-RU"/>
        </w:rPr>
        <w:t xml:space="preserve"> не хотят делать. Они говорят "да" тогда, когда</w:t>
      </w:r>
      <w:r w:rsidRPr="003B041A">
        <w:rPr>
          <w:rFonts w:ascii="Times New Roman" w:eastAsia="Times New Roman" w:hAnsi="Times New Roman" w:cs="Times New Roman"/>
          <w:bCs/>
          <w:sz w:val="24"/>
          <w:szCs w:val="24"/>
          <w:lang w:eastAsia="ru-RU"/>
        </w:rPr>
        <w:t> </w:t>
      </w:r>
      <w:r w:rsidRPr="003B041A">
        <w:rPr>
          <w:rFonts w:ascii="Times New Roman" w:eastAsia="Times New Roman" w:hAnsi="Times New Roman" w:cs="Times New Roman"/>
          <w:sz w:val="24"/>
          <w:szCs w:val="24"/>
          <w:lang w:eastAsia="ru-RU"/>
        </w:rPr>
        <w:t>им хотелось бы сказать "нет", делают для близких то, что те сами могут сделать для себя. Они удовлетворяют нужды своих близких, когда</w:t>
      </w:r>
      <w:r w:rsidRPr="003B041A">
        <w:rPr>
          <w:rFonts w:ascii="Times New Roman" w:eastAsia="Times New Roman" w:hAnsi="Times New Roman" w:cs="Times New Roman"/>
          <w:bCs/>
          <w:sz w:val="24"/>
          <w:szCs w:val="24"/>
          <w:lang w:eastAsia="ru-RU"/>
        </w:rPr>
        <w:t> </w:t>
      </w:r>
      <w:r w:rsidRPr="003B041A">
        <w:rPr>
          <w:rFonts w:ascii="Times New Roman" w:eastAsia="Times New Roman" w:hAnsi="Times New Roman" w:cs="Times New Roman"/>
          <w:sz w:val="24"/>
          <w:szCs w:val="24"/>
          <w:lang w:eastAsia="ru-RU"/>
        </w:rPr>
        <w:t>те</w:t>
      </w:r>
      <w:r w:rsidRPr="003B041A">
        <w:rPr>
          <w:rFonts w:ascii="Times New Roman" w:eastAsia="Times New Roman" w:hAnsi="Times New Roman" w:cs="Times New Roman"/>
          <w:bCs/>
          <w:sz w:val="24"/>
          <w:szCs w:val="24"/>
          <w:lang w:eastAsia="ru-RU"/>
        </w:rPr>
        <w:t> </w:t>
      </w:r>
      <w:r w:rsidRPr="003B041A">
        <w:rPr>
          <w:rFonts w:ascii="Times New Roman" w:eastAsia="Times New Roman" w:hAnsi="Times New Roman" w:cs="Times New Roman"/>
          <w:sz w:val="24"/>
          <w:szCs w:val="24"/>
          <w:lang w:eastAsia="ru-RU"/>
        </w:rPr>
        <w:t xml:space="preserve">не просят их об этом и даже не согласны, чтобы </w:t>
      </w:r>
      <w:r w:rsidR="001079DA">
        <w:rPr>
          <w:rFonts w:ascii="Times New Roman" w:eastAsia="Times New Roman" w:hAnsi="Times New Roman" w:cs="Times New Roman"/>
          <w:sz w:val="24"/>
          <w:szCs w:val="24"/>
          <w:lang w:eastAsia="ru-RU"/>
        </w:rPr>
        <w:t>это для них делали</w:t>
      </w:r>
      <w:r w:rsidR="0068467B" w:rsidRPr="000015D7">
        <w:rPr>
          <w:rFonts w:ascii="Times New Roman" w:eastAsia="Times New Roman" w:hAnsi="Times New Roman" w:cs="Times New Roman"/>
          <w:sz w:val="24"/>
          <w:szCs w:val="24"/>
          <w:lang w:eastAsia="ru-RU"/>
        </w:rPr>
        <w:t>. Эта забота переходит все мыслимые и немыслимые рамки. Такое поведение приносит созависимым удовольствие, им </w:t>
      </w:r>
      <w:r w:rsidR="0068467B" w:rsidRPr="000015D7">
        <w:rPr>
          <w:rFonts w:ascii="Times New Roman" w:eastAsia="Times New Roman" w:hAnsi="Times New Roman" w:cs="Times New Roman"/>
          <w:bCs/>
          <w:sz w:val="24"/>
          <w:szCs w:val="24"/>
          <w:lang w:eastAsia="ru-RU"/>
        </w:rPr>
        <w:t>нравиться ощущать себя «спасителем», постоянно помогать, заботиться, жалеть, лечить</w:t>
      </w:r>
      <w:r w:rsidR="0068467B" w:rsidRPr="000015D7">
        <w:rPr>
          <w:rFonts w:ascii="Times New Roman" w:eastAsia="Times New Roman" w:hAnsi="Times New Roman" w:cs="Times New Roman"/>
          <w:sz w:val="24"/>
          <w:szCs w:val="24"/>
          <w:lang w:eastAsia="ru-RU"/>
        </w:rPr>
        <w:t>. Но, к сожалению, эти усилия не приносят должного результата. Созависимые сами </w:t>
      </w:r>
      <w:r w:rsidR="0068467B" w:rsidRPr="000015D7">
        <w:rPr>
          <w:rFonts w:ascii="Times New Roman" w:eastAsia="Times New Roman" w:hAnsi="Times New Roman" w:cs="Times New Roman"/>
          <w:bCs/>
          <w:sz w:val="24"/>
          <w:szCs w:val="24"/>
          <w:lang w:eastAsia="ru-RU"/>
        </w:rPr>
        <w:t>провоцируют развитие алкоголизма у близкого человека</w:t>
      </w:r>
      <w:r w:rsidR="0068467B" w:rsidRPr="000015D7">
        <w:rPr>
          <w:rFonts w:ascii="Times New Roman" w:eastAsia="Times New Roman" w:hAnsi="Times New Roman" w:cs="Times New Roman"/>
          <w:sz w:val="24"/>
          <w:szCs w:val="24"/>
          <w:lang w:eastAsia="ru-RU"/>
        </w:rPr>
        <w:t>, отстраняя его от повседневных хлопот и забот, чрез</w:t>
      </w:r>
      <w:r w:rsidR="001079DA">
        <w:rPr>
          <w:rFonts w:ascii="Times New Roman" w:eastAsia="Times New Roman" w:hAnsi="Times New Roman" w:cs="Times New Roman"/>
          <w:sz w:val="24"/>
          <w:szCs w:val="24"/>
          <w:lang w:eastAsia="ru-RU"/>
        </w:rPr>
        <w:t xml:space="preserve">мерно опекая его, они приучают зависимого близкого, что </w:t>
      </w:r>
      <w:r w:rsidR="0068467B" w:rsidRPr="000015D7">
        <w:rPr>
          <w:rFonts w:ascii="Times New Roman" w:eastAsia="Times New Roman" w:hAnsi="Times New Roman" w:cs="Times New Roman"/>
          <w:sz w:val="24"/>
          <w:szCs w:val="24"/>
          <w:lang w:eastAsia="ru-RU"/>
        </w:rPr>
        <w:t xml:space="preserve">ничего не надо делать самому – </w:t>
      </w:r>
      <w:r w:rsidR="001079DA">
        <w:rPr>
          <w:rFonts w:ascii="Times New Roman" w:eastAsia="Times New Roman" w:hAnsi="Times New Roman" w:cs="Times New Roman"/>
          <w:sz w:val="24"/>
          <w:szCs w:val="24"/>
          <w:lang w:eastAsia="ru-RU"/>
        </w:rPr>
        <w:t>о нем хорошо позаботятся родные</w:t>
      </w:r>
      <w:r w:rsidR="0068467B" w:rsidRPr="000015D7">
        <w:rPr>
          <w:rFonts w:ascii="Times New Roman" w:eastAsia="Times New Roman" w:hAnsi="Times New Roman" w:cs="Times New Roman"/>
          <w:sz w:val="24"/>
          <w:szCs w:val="24"/>
          <w:lang w:eastAsia="ru-RU"/>
        </w:rPr>
        <w:t>.</w:t>
      </w:r>
    </w:p>
    <w:p w:rsidR="0030545B" w:rsidRPr="007A3BF0" w:rsidRDefault="00B47BCD" w:rsidP="00D927C0">
      <w:pPr>
        <w:spacing w:before="240" w:line="240" w:lineRule="auto"/>
        <w:jc w:val="both"/>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Созависимые люди </w:t>
      </w:r>
      <w:r w:rsidRPr="000015D7">
        <w:rPr>
          <w:rFonts w:ascii="Times New Roman" w:eastAsia="Times New Roman" w:hAnsi="Times New Roman" w:cs="Times New Roman"/>
          <w:bCs/>
          <w:sz w:val="24"/>
          <w:szCs w:val="24"/>
          <w:lang w:eastAsia="ru-RU"/>
        </w:rPr>
        <w:t>стараются всячески игнорировать проблемы</w:t>
      </w:r>
      <w:r w:rsidRPr="000015D7">
        <w:rPr>
          <w:rFonts w:ascii="Times New Roman" w:eastAsia="Times New Roman" w:hAnsi="Times New Roman" w:cs="Times New Roman"/>
          <w:sz w:val="24"/>
          <w:szCs w:val="24"/>
          <w:lang w:eastAsia="ru-RU"/>
        </w:rPr>
        <w:t xml:space="preserve">, связанные с </w:t>
      </w:r>
      <w:r w:rsidR="00C05B9E">
        <w:rPr>
          <w:rFonts w:ascii="Times New Roman" w:eastAsia="Times New Roman" w:hAnsi="Times New Roman" w:cs="Times New Roman"/>
          <w:sz w:val="24"/>
          <w:szCs w:val="24"/>
          <w:lang w:eastAsia="ru-RU"/>
        </w:rPr>
        <w:t>болезнью</w:t>
      </w:r>
      <w:r w:rsidRPr="000015D7">
        <w:rPr>
          <w:rFonts w:ascii="Times New Roman" w:eastAsia="Times New Roman" w:hAnsi="Times New Roman" w:cs="Times New Roman"/>
          <w:sz w:val="24"/>
          <w:szCs w:val="24"/>
          <w:lang w:eastAsia="ru-RU"/>
        </w:rPr>
        <w:t xml:space="preserve"> близкого человека</w:t>
      </w:r>
      <w:r w:rsidRPr="000015D7">
        <w:rPr>
          <w:rFonts w:ascii="Times New Roman" w:eastAsia="Times New Roman" w:hAnsi="Times New Roman" w:cs="Times New Roman"/>
          <w:bCs/>
          <w:sz w:val="24"/>
          <w:szCs w:val="24"/>
          <w:lang w:eastAsia="ru-RU"/>
        </w:rPr>
        <w:t>, и делают вид, как будто ничего серьезного не происходит.</w:t>
      </w:r>
      <w:r w:rsidRPr="000015D7">
        <w:rPr>
          <w:rFonts w:ascii="Times New Roman" w:eastAsia="Times New Roman" w:hAnsi="Times New Roman" w:cs="Times New Roman"/>
          <w:sz w:val="24"/>
          <w:szCs w:val="24"/>
          <w:lang w:eastAsia="ru-RU"/>
        </w:rPr>
        <w:t> Такое поведение созависимых приводит к тому, что проблема становиться еще острее. </w:t>
      </w:r>
      <w:r w:rsidRPr="000015D7">
        <w:rPr>
          <w:rFonts w:ascii="Times New Roman" w:eastAsia="Times New Roman" w:hAnsi="Times New Roman" w:cs="Times New Roman"/>
          <w:bCs/>
          <w:sz w:val="24"/>
          <w:szCs w:val="24"/>
          <w:lang w:eastAsia="ru-RU"/>
        </w:rPr>
        <w:t>Самообман, заблуждение, отрицание</w:t>
      </w:r>
      <w:r w:rsidRPr="000015D7">
        <w:rPr>
          <w:rFonts w:ascii="Times New Roman" w:eastAsia="Times New Roman" w:hAnsi="Times New Roman" w:cs="Times New Roman"/>
          <w:sz w:val="24"/>
          <w:szCs w:val="24"/>
          <w:lang w:eastAsia="ru-RU"/>
        </w:rPr>
        <w:t xml:space="preserve"> помогают созависимым спокойно жить в мире иллюзий, потому что правда приносит им боль. </w:t>
      </w:r>
    </w:p>
    <w:p w:rsidR="00C05B9E" w:rsidRPr="000015D7" w:rsidRDefault="00C05B9E" w:rsidP="00D927C0">
      <w:pPr>
        <w:shd w:val="clear" w:color="auto" w:fill="FFFFFF"/>
        <w:spacing w:before="240" w:line="240" w:lineRule="auto"/>
        <w:jc w:val="both"/>
        <w:textAlignment w:val="baseline"/>
        <w:rPr>
          <w:rFonts w:ascii="Times New Roman" w:eastAsia="Times New Roman" w:hAnsi="Times New Roman" w:cs="Times New Roman"/>
          <w:sz w:val="24"/>
          <w:szCs w:val="24"/>
          <w:lang w:eastAsia="ru-RU"/>
        </w:rPr>
      </w:pPr>
      <w:r w:rsidRPr="00D00951">
        <w:rPr>
          <w:rFonts w:ascii="Times New Roman" w:eastAsia="Times New Roman" w:hAnsi="Times New Roman" w:cs="Times New Roman"/>
          <w:sz w:val="24"/>
          <w:szCs w:val="24"/>
          <w:lang w:eastAsia="ru-RU"/>
        </w:rPr>
        <w:t>Существует несколько моделей поведения созависимых. Одни берут на себя роль «спасителя», а ед</w:t>
      </w:r>
      <w:r w:rsidR="001079DA">
        <w:rPr>
          <w:rFonts w:ascii="Times New Roman" w:eastAsia="Times New Roman" w:hAnsi="Times New Roman" w:cs="Times New Roman"/>
          <w:sz w:val="24"/>
          <w:szCs w:val="24"/>
          <w:lang w:eastAsia="ru-RU"/>
        </w:rPr>
        <w:t>инственной их целью становится помощь ближнему</w:t>
      </w:r>
      <w:r w:rsidRPr="00D00951">
        <w:rPr>
          <w:rFonts w:ascii="Times New Roman" w:eastAsia="Times New Roman" w:hAnsi="Times New Roman" w:cs="Times New Roman"/>
          <w:sz w:val="24"/>
          <w:szCs w:val="24"/>
          <w:lang w:eastAsia="ru-RU"/>
        </w:rPr>
        <w:t>. Другие ведут себя как «преследователи», то есть постоянно контролируют поведение</w:t>
      </w:r>
      <w:r>
        <w:rPr>
          <w:rFonts w:ascii="Times New Roman" w:eastAsia="Times New Roman" w:hAnsi="Times New Roman" w:cs="Times New Roman"/>
          <w:sz w:val="24"/>
          <w:szCs w:val="24"/>
          <w:lang w:eastAsia="ru-RU"/>
        </w:rPr>
        <w:t xml:space="preserve"> и поступки больного</w:t>
      </w:r>
      <w:r w:rsidRPr="00D00951">
        <w:rPr>
          <w:rFonts w:ascii="Times New Roman" w:eastAsia="Times New Roman" w:hAnsi="Times New Roman" w:cs="Times New Roman"/>
          <w:sz w:val="24"/>
          <w:szCs w:val="24"/>
          <w:lang w:eastAsia="ru-RU"/>
        </w:rPr>
        <w:t>. Третьи становятся «мучениками». Они перестают следить за собой, интересоваться чем-либо в жизни и постоянно обвиняют мужа, жену или сына в этом.</w:t>
      </w:r>
      <w:r w:rsidRPr="000015D7">
        <w:rPr>
          <w:rFonts w:ascii="Times New Roman" w:eastAsia="Times New Roman" w:hAnsi="Times New Roman" w:cs="Times New Roman"/>
          <w:sz w:val="24"/>
          <w:szCs w:val="24"/>
          <w:lang w:eastAsia="ru-RU"/>
        </w:rPr>
        <w:t xml:space="preserve"> </w:t>
      </w:r>
    </w:p>
    <w:p w:rsidR="00BC77E4" w:rsidRPr="003B041A" w:rsidRDefault="00BC77E4" w:rsidP="00D927C0">
      <w:pPr>
        <w:spacing w:before="240" w:line="240" w:lineRule="auto"/>
        <w:jc w:val="both"/>
        <w:rPr>
          <w:rFonts w:ascii="Times New Roman" w:eastAsia="Times New Roman" w:hAnsi="Times New Roman" w:cs="Times New Roman"/>
          <w:sz w:val="24"/>
          <w:szCs w:val="24"/>
          <w:lang w:eastAsia="ru-RU"/>
        </w:rPr>
      </w:pPr>
      <w:r w:rsidRPr="003B041A">
        <w:rPr>
          <w:rFonts w:ascii="Times New Roman" w:eastAsia="Times New Roman" w:hAnsi="Times New Roman" w:cs="Times New Roman"/>
          <w:sz w:val="24"/>
          <w:szCs w:val="24"/>
          <w:lang w:eastAsia="ru-RU"/>
        </w:rPr>
        <w:t>Для преодоления созави</w:t>
      </w:r>
      <w:r w:rsidR="0030545B" w:rsidRPr="007A3BF0">
        <w:rPr>
          <w:rFonts w:ascii="Times New Roman" w:eastAsia="Times New Roman" w:hAnsi="Times New Roman" w:cs="Times New Roman"/>
          <w:sz w:val="24"/>
          <w:szCs w:val="24"/>
          <w:lang w:eastAsia="ru-RU"/>
        </w:rPr>
        <w:t>симости родственникам больного</w:t>
      </w:r>
      <w:r w:rsidRPr="003B041A">
        <w:rPr>
          <w:rFonts w:ascii="Times New Roman" w:eastAsia="Times New Roman" w:hAnsi="Times New Roman" w:cs="Times New Roman"/>
          <w:sz w:val="24"/>
          <w:szCs w:val="24"/>
          <w:lang w:eastAsia="ru-RU"/>
        </w:rPr>
        <w:t xml:space="preserve"> необходимо сделать ряд важных шагов:</w:t>
      </w:r>
    </w:p>
    <w:p w:rsidR="0030545B" w:rsidRPr="007A3BF0" w:rsidRDefault="00BC77E4" w:rsidP="00D927C0">
      <w:pPr>
        <w:spacing w:before="240" w:line="240" w:lineRule="auto"/>
        <w:jc w:val="both"/>
        <w:rPr>
          <w:rFonts w:ascii="Times New Roman" w:eastAsia="Times New Roman" w:hAnsi="Times New Roman" w:cs="Times New Roman"/>
          <w:sz w:val="24"/>
          <w:szCs w:val="24"/>
          <w:lang w:eastAsia="ru-RU"/>
        </w:rPr>
      </w:pPr>
      <w:r w:rsidRPr="003B041A">
        <w:rPr>
          <w:rFonts w:ascii="Times New Roman" w:eastAsia="Times New Roman" w:hAnsi="Times New Roman" w:cs="Times New Roman"/>
          <w:i/>
          <w:iCs/>
          <w:sz w:val="24"/>
          <w:szCs w:val="24"/>
          <w:lang w:eastAsia="ru-RU"/>
        </w:rPr>
        <w:t>1. Осознать проблемы.</w:t>
      </w:r>
      <w:r w:rsidRPr="007A3BF0">
        <w:rPr>
          <w:rFonts w:ascii="Times New Roman" w:eastAsia="Times New Roman" w:hAnsi="Times New Roman" w:cs="Times New Roman"/>
          <w:sz w:val="24"/>
          <w:szCs w:val="24"/>
          <w:lang w:eastAsia="ru-RU"/>
        </w:rPr>
        <w:t xml:space="preserve"> </w:t>
      </w:r>
      <w:r w:rsidRPr="003B041A">
        <w:rPr>
          <w:rFonts w:ascii="Times New Roman" w:eastAsia="Times New Roman" w:hAnsi="Times New Roman" w:cs="Times New Roman"/>
          <w:sz w:val="24"/>
          <w:szCs w:val="24"/>
          <w:lang w:eastAsia="ru-RU"/>
        </w:rPr>
        <w:t>Многие созависимые на протяжении долгих лет не осознают своих эмоций, не задумываются над источником внутреннего напряжения. В результате они не способны понимать самих себя и других людей.</w:t>
      </w:r>
      <w:r w:rsidR="0030545B" w:rsidRPr="007A3BF0">
        <w:rPr>
          <w:rFonts w:ascii="Times New Roman" w:eastAsia="Times New Roman" w:hAnsi="Times New Roman" w:cs="Times New Roman"/>
          <w:sz w:val="24"/>
          <w:szCs w:val="24"/>
          <w:lang w:eastAsia="ru-RU"/>
        </w:rPr>
        <w:t xml:space="preserve"> </w:t>
      </w:r>
      <w:r w:rsidR="0030545B" w:rsidRPr="00D00951">
        <w:rPr>
          <w:rFonts w:ascii="Times New Roman" w:eastAsia="Times New Roman" w:hAnsi="Times New Roman" w:cs="Times New Roman"/>
          <w:sz w:val="24"/>
          <w:szCs w:val="24"/>
          <w:lang w:eastAsia="ru-RU"/>
        </w:rPr>
        <w:t>Человек, отрицающий свою болезнь, никогда не сможет излечиться</w:t>
      </w:r>
      <w:r w:rsidR="0030545B" w:rsidRPr="007A3BF0">
        <w:rPr>
          <w:rFonts w:ascii="Times New Roman" w:eastAsia="Times New Roman" w:hAnsi="Times New Roman" w:cs="Times New Roman"/>
          <w:sz w:val="24"/>
          <w:szCs w:val="24"/>
          <w:lang w:eastAsia="ru-RU"/>
        </w:rPr>
        <w:t>.</w:t>
      </w:r>
    </w:p>
    <w:p w:rsidR="002E05D2" w:rsidRDefault="007A3BF0" w:rsidP="00D927C0">
      <w:pPr>
        <w:spacing w:before="240" w:line="240" w:lineRule="auto"/>
        <w:jc w:val="both"/>
        <w:rPr>
          <w:rFonts w:ascii="Times New Roman" w:eastAsia="Times New Roman" w:hAnsi="Times New Roman" w:cs="Times New Roman"/>
          <w:sz w:val="24"/>
          <w:szCs w:val="24"/>
          <w:lang w:eastAsia="ru-RU"/>
        </w:rPr>
      </w:pPr>
      <w:r w:rsidRPr="003B041A">
        <w:rPr>
          <w:rFonts w:ascii="Times New Roman" w:eastAsia="Times New Roman" w:hAnsi="Times New Roman" w:cs="Times New Roman"/>
          <w:i/>
          <w:iCs/>
          <w:sz w:val="24"/>
          <w:szCs w:val="24"/>
          <w:lang w:eastAsia="ru-RU"/>
        </w:rPr>
        <w:t xml:space="preserve">2. Избавиться от нереалистичных ожиданий, связанных с выздоровлением </w:t>
      </w:r>
      <w:r w:rsidR="002E05D2">
        <w:rPr>
          <w:rFonts w:ascii="Times New Roman" w:eastAsia="Times New Roman" w:hAnsi="Times New Roman" w:cs="Times New Roman"/>
          <w:i/>
          <w:iCs/>
          <w:sz w:val="24"/>
          <w:szCs w:val="24"/>
          <w:lang w:eastAsia="ru-RU"/>
        </w:rPr>
        <w:t>зависимого близкого</w:t>
      </w:r>
      <w:r w:rsidRPr="007A3BF0">
        <w:rPr>
          <w:rFonts w:ascii="Times New Roman" w:eastAsia="Times New Roman" w:hAnsi="Times New Roman" w:cs="Times New Roman"/>
          <w:i/>
          <w:iCs/>
          <w:sz w:val="24"/>
          <w:szCs w:val="24"/>
          <w:lang w:eastAsia="ru-RU"/>
        </w:rPr>
        <w:t>.</w:t>
      </w:r>
      <w:r w:rsidR="0068467B">
        <w:rPr>
          <w:rFonts w:ascii="Times New Roman" w:eastAsia="Times New Roman" w:hAnsi="Times New Roman" w:cs="Times New Roman"/>
          <w:i/>
          <w:iCs/>
          <w:sz w:val="24"/>
          <w:szCs w:val="24"/>
          <w:lang w:eastAsia="ru-RU"/>
        </w:rPr>
        <w:t xml:space="preserve"> </w:t>
      </w:r>
      <w:r w:rsidRPr="003B041A">
        <w:rPr>
          <w:rFonts w:ascii="Times New Roman" w:eastAsia="Times New Roman" w:hAnsi="Times New Roman" w:cs="Times New Roman"/>
          <w:sz w:val="24"/>
          <w:szCs w:val="24"/>
          <w:lang w:eastAsia="ru-RU"/>
        </w:rPr>
        <w:t xml:space="preserve">Ложные надежды и разочарования - самая опасная ловушка, которая подстерегает семью на этапе выздоровления. Члены семьи часто бросаются из крайнего оптимизма в крайний пессимизм. </w:t>
      </w:r>
    </w:p>
    <w:p w:rsidR="00C05B9E" w:rsidRPr="003B041A" w:rsidRDefault="0068467B" w:rsidP="00D927C0">
      <w:pPr>
        <w:spacing w:before="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5B9E" w:rsidRPr="007A3BF0">
        <w:rPr>
          <w:rFonts w:ascii="Times New Roman" w:eastAsia="Times New Roman" w:hAnsi="Times New Roman" w:cs="Times New Roman"/>
          <w:sz w:val="24"/>
          <w:szCs w:val="24"/>
          <w:lang w:eastAsia="ru-RU"/>
        </w:rPr>
        <w:t>.</w:t>
      </w:r>
      <w:r w:rsidR="00C05B9E" w:rsidRPr="007A3BF0">
        <w:rPr>
          <w:rFonts w:ascii="Times New Roman" w:eastAsia="Times New Roman" w:hAnsi="Times New Roman" w:cs="Times New Roman"/>
          <w:i/>
          <w:iCs/>
          <w:sz w:val="24"/>
          <w:szCs w:val="24"/>
          <w:lang w:eastAsia="ru-RU"/>
        </w:rPr>
        <w:t xml:space="preserve"> </w:t>
      </w:r>
      <w:r w:rsidR="00C05B9E" w:rsidRPr="003B041A">
        <w:rPr>
          <w:rFonts w:ascii="Times New Roman" w:eastAsia="Times New Roman" w:hAnsi="Times New Roman" w:cs="Times New Roman"/>
          <w:i/>
          <w:iCs/>
          <w:sz w:val="24"/>
          <w:szCs w:val="24"/>
          <w:lang w:eastAsia="ru-RU"/>
        </w:rPr>
        <w:t>Научиться новым способам общения</w:t>
      </w:r>
      <w:r w:rsidR="00C05B9E" w:rsidRPr="007A3BF0">
        <w:rPr>
          <w:rFonts w:ascii="Times New Roman" w:eastAsia="Times New Roman" w:hAnsi="Times New Roman" w:cs="Times New Roman"/>
          <w:sz w:val="24"/>
          <w:szCs w:val="24"/>
          <w:lang w:eastAsia="ru-RU"/>
        </w:rPr>
        <w:t>.</w:t>
      </w:r>
      <w:r w:rsidR="00C05B9E">
        <w:rPr>
          <w:rFonts w:ascii="Times New Roman" w:eastAsia="Times New Roman" w:hAnsi="Times New Roman" w:cs="Times New Roman"/>
          <w:sz w:val="24"/>
          <w:szCs w:val="24"/>
          <w:lang w:eastAsia="ru-RU"/>
        </w:rPr>
        <w:t xml:space="preserve"> </w:t>
      </w:r>
      <w:r w:rsidR="00C05B9E" w:rsidRPr="003B041A">
        <w:rPr>
          <w:rFonts w:ascii="Times New Roman" w:eastAsia="Times New Roman" w:hAnsi="Times New Roman" w:cs="Times New Roman"/>
          <w:sz w:val="24"/>
          <w:szCs w:val="24"/>
          <w:lang w:eastAsia="ru-RU"/>
        </w:rPr>
        <w:t xml:space="preserve">После долгих лет жизни рядом с </w:t>
      </w:r>
      <w:r w:rsidR="00C05B9E">
        <w:rPr>
          <w:rFonts w:ascii="Times New Roman" w:eastAsia="Times New Roman" w:hAnsi="Times New Roman" w:cs="Times New Roman"/>
          <w:sz w:val="24"/>
          <w:szCs w:val="24"/>
          <w:lang w:eastAsia="ru-RU"/>
        </w:rPr>
        <w:t>больным зависимостью</w:t>
      </w:r>
      <w:r w:rsidR="00C05B9E" w:rsidRPr="003B041A">
        <w:rPr>
          <w:rFonts w:ascii="Times New Roman" w:eastAsia="Times New Roman" w:hAnsi="Times New Roman" w:cs="Times New Roman"/>
          <w:sz w:val="24"/>
          <w:szCs w:val="24"/>
          <w:lang w:eastAsia="ru-RU"/>
        </w:rPr>
        <w:t xml:space="preserve"> его близкие плохо понимают принципы общения нормальных взрослых людей. Слишком долго они пользовались словами только для нападения и защиты. На место контроля и маскировки своих чувств должно </w:t>
      </w:r>
      <w:r w:rsidRPr="003B041A">
        <w:rPr>
          <w:rFonts w:ascii="Times New Roman" w:eastAsia="Times New Roman" w:hAnsi="Times New Roman" w:cs="Times New Roman"/>
          <w:sz w:val="24"/>
          <w:szCs w:val="24"/>
          <w:lang w:eastAsia="ru-RU"/>
        </w:rPr>
        <w:t>прийти</w:t>
      </w:r>
      <w:r w:rsidR="00C05B9E" w:rsidRPr="003B041A">
        <w:rPr>
          <w:rFonts w:ascii="Times New Roman" w:eastAsia="Times New Roman" w:hAnsi="Times New Roman" w:cs="Times New Roman"/>
          <w:sz w:val="24"/>
          <w:szCs w:val="24"/>
          <w:lang w:eastAsia="ru-RU"/>
        </w:rPr>
        <w:t xml:space="preserve"> честное и открытое общение </w:t>
      </w:r>
    </w:p>
    <w:p w:rsidR="00C05B9E" w:rsidRPr="0068467B" w:rsidRDefault="0068467B" w:rsidP="00D927C0">
      <w:pPr>
        <w:spacing w:before="24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C05B9E" w:rsidRPr="003B041A">
        <w:rPr>
          <w:rFonts w:ascii="Times New Roman" w:eastAsia="Times New Roman" w:hAnsi="Times New Roman" w:cs="Times New Roman"/>
          <w:i/>
          <w:iCs/>
          <w:sz w:val="24"/>
          <w:szCs w:val="24"/>
          <w:lang w:eastAsia="ru-RU"/>
        </w:rPr>
        <w:t>. Забыть прошлое</w:t>
      </w:r>
      <w:r>
        <w:rPr>
          <w:rFonts w:ascii="Times New Roman" w:eastAsia="Times New Roman" w:hAnsi="Times New Roman" w:cs="Times New Roman"/>
          <w:i/>
          <w:iCs/>
          <w:sz w:val="24"/>
          <w:szCs w:val="24"/>
          <w:lang w:eastAsia="ru-RU"/>
        </w:rPr>
        <w:t xml:space="preserve">. </w:t>
      </w:r>
      <w:r w:rsidR="00C05B9E" w:rsidRPr="003B041A">
        <w:rPr>
          <w:rFonts w:ascii="Times New Roman" w:eastAsia="Times New Roman" w:hAnsi="Times New Roman" w:cs="Times New Roman"/>
          <w:sz w:val="24"/>
          <w:szCs w:val="24"/>
          <w:lang w:eastAsia="ru-RU"/>
        </w:rPr>
        <w:t xml:space="preserve">Для членов семей </w:t>
      </w:r>
      <w:r w:rsidR="00C05B9E">
        <w:rPr>
          <w:rFonts w:ascii="Times New Roman" w:eastAsia="Times New Roman" w:hAnsi="Times New Roman" w:cs="Times New Roman"/>
          <w:sz w:val="24"/>
          <w:szCs w:val="24"/>
          <w:lang w:eastAsia="ru-RU"/>
        </w:rPr>
        <w:t>зависимого</w:t>
      </w:r>
      <w:r w:rsidR="00C05B9E" w:rsidRPr="003B041A">
        <w:rPr>
          <w:rFonts w:ascii="Times New Roman" w:eastAsia="Times New Roman" w:hAnsi="Times New Roman" w:cs="Times New Roman"/>
          <w:sz w:val="24"/>
          <w:szCs w:val="24"/>
          <w:lang w:eastAsia="ru-RU"/>
        </w:rPr>
        <w:t xml:space="preserve"> отказ от старых защитных механизмов, тягостных воспоминаний, гнева и обиды - важнейший шаг к духовному и душевному выздоровлению.</w:t>
      </w:r>
    </w:p>
    <w:p w:rsidR="00DB57F3" w:rsidRDefault="00DB57F3" w:rsidP="00D927C0">
      <w:pPr>
        <w:spacing w:before="240" w:line="240" w:lineRule="auto"/>
        <w:jc w:val="both"/>
        <w:rPr>
          <w:rFonts w:ascii="Times New Roman" w:hAnsi="Times New Roman" w:cs="Times New Roman"/>
          <w:sz w:val="24"/>
          <w:szCs w:val="24"/>
        </w:rPr>
      </w:pPr>
    </w:p>
    <w:p w:rsidR="00881569" w:rsidRPr="007A3BF0" w:rsidRDefault="00881569" w:rsidP="00D927C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Подготовила психолог ГУЗ «Городская поликлиника №3 </w:t>
      </w:r>
      <w:proofErr w:type="spellStart"/>
      <w:r>
        <w:rPr>
          <w:rFonts w:ascii="Times New Roman" w:hAnsi="Times New Roman" w:cs="Times New Roman"/>
          <w:sz w:val="24"/>
          <w:szCs w:val="24"/>
        </w:rPr>
        <w:t>г.Гродно</w:t>
      </w:r>
      <w:proofErr w:type="spellEnd"/>
      <w:r>
        <w:rPr>
          <w:rFonts w:ascii="Times New Roman" w:hAnsi="Times New Roman" w:cs="Times New Roman"/>
          <w:sz w:val="24"/>
          <w:szCs w:val="24"/>
        </w:rPr>
        <w:t xml:space="preserve">» А.И. </w:t>
      </w:r>
      <w:proofErr w:type="spellStart"/>
      <w:r>
        <w:rPr>
          <w:rFonts w:ascii="Times New Roman" w:hAnsi="Times New Roman" w:cs="Times New Roman"/>
          <w:sz w:val="24"/>
          <w:szCs w:val="24"/>
        </w:rPr>
        <w:t>Бричковская</w:t>
      </w:r>
      <w:proofErr w:type="spellEnd"/>
      <w:r>
        <w:rPr>
          <w:rFonts w:ascii="Times New Roman" w:hAnsi="Times New Roman" w:cs="Times New Roman"/>
          <w:sz w:val="24"/>
          <w:szCs w:val="24"/>
        </w:rPr>
        <w:t xml:space="preserve"> </w:t>
      </w:r>
    </w:p>
    <w:sectPr w:rsidR="00881569" w:rsidRPr="007A3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0432"/>
    <w:multiLevelType w:val="multilevel"/>
    <w:tmpl w:val="5F0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32A57"/>
    <w:multiLevelType w:val="multilevel"/>
    <w:tmpl w:val="14C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B"/>
    <w:rsid w:val="00017AE3"/>
    <w:rsid w:val="00036A9A"/>
    <w:rsid w:val="001079DA"/>
    <w:rsid w:val="002E05D2"/>
    <w:rsid w:val="0030545B"/>
    <w:rsid w:val="004226E2"/>
    <w:rsid w:val="0068467B"/>
    <w:rsid w:val="007A3BF0"/>
    <w:rsid w:val="00854B4A"/>
    <w:rsid w:val="00881569"/>
    <w:rsid w:val="0097799A"/>
    <w:rsid w:val="00B47BCD"/>
    <w:rsid w:val="00BC77E4"/>
    <w:rsid w:val="00C05B9E"/>
    <w:rsid w:val="00D927C0"/>
    <w:rsid w:val="00DB57F3"/>
    <w:rsid w:val="00DF511B"/>
    <w:rsid w:val="00F0595B"/>
    <w:rsid w:val="00FE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45A1"/>
  <w15:docId w15:val="{7B94D112-67DD-4F01-A2EE-738FAA29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11B"/>
    <w:rPr>
      <w:color w:val="0000FF"/>
      <w:u w:val="single"/>
    </w:rPr>
  </w:style>
  <w:style w:type="paragraph" w:styleId="a4">
    <w:name w:val="Balloon Text"/>
    <w:basedOn w:val="a"/>
    <w:link w:val="a5"/>
    <w:uiPriority w:val="99"/>
    <w:semiHidden/>
    <w:unhideWhenUsed/>
    <w:rsid w:val="00DB5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7F3"/>
    <w:rPr>
      <w:rFonts w:ascii="Tahoma" w:hAnsi="Tahoma" w:cs="Tahoma"/>
      <w:sz w:val="16"/>
      <w:szCs w:val="16"/>
    </w:rPr>
  </w:style>
  <w:style w:type="character" w:styleId="a6">
    <w:name w:val="Strong"/>
    <w:basedOn w:val="a0"/>
    <w:uiPriority w:val="22"/>
    <w:qFormat/>
    <w:rsid w:val="00FE0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6353">
      <w:bodyDiv w:val="1"/>
      <w:marLeft w:val="0"/>
      <w:marRight w:val="0"/>
      <w:marTop w:val="0"/>
      <w:marBottom w:val="0"/>
      <w:divBdr>
        <w:top w:val="none" w:sz="0" w:space="0" w:color="auto"/>
        <w:left w:val="none" w:sz="0" w:space="0" w:color="auto"/>
        <w:bottom w:val="none" w:sz="0" w:space="0" w:color="auto"/>
        <w:right w:val="none" w:sz="0" w:space="0" w:color="auto"/>
      </w:divBdr>
      <w:divsChild>
        <w:div w:id="496306285">
          <w:marLeft w:val="0"/>
          <w:marRight w:val="0"/>
          <w:marTop w:val="0"/>
          <w:marBottom w:val="0"/>
          <w:divBdr>
            <w:top w:val="none" w:sz="0" w:space="0" w:color="auto"/>
            <w:left w:val="none" w:sz="0" w:space="0" w:color="auto"/>
            <w:bottom w:val="none" w:sz="0" w:space="0" w:color="auto"/>
            <w:right w:val="none" w:sz="0" w:space="0" w:color="auto"/>
          </w:divBdr>
          <w:divsChild>
            <w:div w:id="1496802248">
              <w:marLeft w:val="0"/>
              <w:marRight w:val="300"/>
              <w:marTop w:val="0"/>
              <w:marBottom w:val="300"/>
              <w:divBdr>
                <w:top w:val="none" w:sz="0" w:space="0" w:color="auto"/>
                <w:left w:val="none" w:sz="0" w:space="0" w:color="auto"/>
                <w:bottom w:val="none" w:sz="0" w:space="0" w:color="auto"/>
                <w:right w:val="none" w:sz="0" w:space="0" w:color="auto"/>
              </w:divBdr>
            </w:div>
            <w:div w:id="366101593">
              <w:marLeft w:val="0"/>
              <w:marRight w:val="0"/>
              <w:marTop w:val="0"/>
              <w:marBottom w:val="0"/>
              <w:divBdr>
                <w:top w:val="none" w:sz="0" w:space="0" w:color="auto"/>
                <w:left w:val="none" w:sz="0" w:space="0" w:color="auto"/>
                <w:bottom w:val="none" w:sz="0" w:space="0" w:color="auto"/>
                <w:right w:val="none" w:sz="0" w:space="0" w:color="auto"/>
              </w:divBdr>
            </w:div>
            <w:div w:id="10181012">
              <w:marLeft w:val="0"/>
              <w:marRight w:val="0"/>
              <w:marTop w:val="0"/>
              <w:marBottom w:val="0"/>
              <w:divBdr>
                <w:top w:val="none" w:sz="0" w:space="0" w:color="auto"/>
                <w:left w:val="none" w:sz="0" w:space="0" w:color="auto"/>
                <w:bottom w:val="none" w:sz="0" w:space="0" w:color="auto"/>
                <w:right w:val="none" w:sz="0" w:space="0" w:color="auto"/>
              </w:divBdr>
              <w:divsChild>
                <w:div w:id="114174849">
                  <w:marLeft w:val="0"/>
                  <w:marRight w:val="0"/>
                  <w:marTop w:val="0"/>
                  <w:marBottom w:val="0"/>
                  <w:divBdr>
                    <w:top w:val="none" w:sz="0" w:space="0" w:color="auto"/>
                    <w:left w:val="none" w:sz="0" w:space="0" w:color="auto"/>
                    <w:bottom w:val="none" w:sz="0" w:space="0" w:color="auto"/>
                    <w:right w:val="none" w:sz="0" w:space="0" w:color="auto"/>
                  </w:divBdr>
                  <w:divsChild>
                    <w:div w:id="20799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0084-AB92-44CD-A84B-021774C9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Бричковский</dc:creator>
  <cp:lastModifiedBy>LENOVO</cp:lastModifiedBy>
  <cp:revision>3</cp:revision>
  <dcterms:created xsi:type="dcterms:W3CDTF">2018-05-18T09:25:00Z</dcterms:created>
  <dcterms:modified xsi:type="dcterms:W3CDTF">2018-05-31T12:24:00Z</dcterms:modified>
</cp:coreProperties>
</file>