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2" w:rsidRPr="00371752" w:rsidRDefault="00371752" w:rsidP="00B4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17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Насилие в семье</w:t>
      </w:r>
    </w:p>
    <w:p w:rsidR="00371752" w:rsidRPr="00B47368" w:rsidRDefault="00371752" w:rsidP="00B4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161290</wp:posOffset>
            </wp:positionV>
            <wp:extent cx="2393950" cy="1727200"/>
            <wp:effectExtent l="19050" t="0" r="6350" b="0"/>
            <wp:wrapThrough wrapText="bothSides">
              <wp:wrapPolygon edited="0">
                <wp:start x="-172" y="0"/>
                <wp:lineTo x="-172" y="21441"/>
                <wp:lineTo x="21657" y="21441"/>
                <wp:lineTo x="21657" y="0"/>
                <wp:lineTo x="-172" y="0"/>
              </wp:wrapPolygon>
            </wp:wrapThrough>
            <wp:docPr id="1" name="Рисунок 1" descr="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752" w:rsidRPr="00B47368" w:rsidRDefault="0078477D" w:rsidP="00B473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history="1">
        <w:r w:rsidR="00371752" w:rsidRPr="00B47368">
          <w:rPr>
            <w:rFonts w:ascii="Times New Roman" w:eastAsia="Times New Roman" w:hAnsi="Times New Roman" w:cs="Times New Roman"/>
            <w:b/>
            <w:color w:val="000000"/>
            <w:sz w:val="40"/>
            <w:szCs w:val="40"/>
            <w:u w:val="single"/>
            <w:lang w:eastAsia="ru-RU"/>
          </w:rPr>
          <w:t>Семья</w:t>
        </w:r>
      </w:hyperlink>
      <w:r w:rsidR="00371752" w:rsidRPr="00B4736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</w:t>
      </w:r>
      <w:r w:rsidR="00371752"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самые близкие люди, и потому проблема насилия в семье, одна из самых распространенных в современном обществе, является настолько ужасной. Статистика неутешительна, с насилием в семье сталкиваются больше 50% женщин. Случаи, когда жертвой является мужчина, очень редки – 5% от общего числа эпизодов. Обычно это происходит в парах, где муж значительно старше своей жены. Хуже всего то, что ставшие жертвой насилия в семье люди не знают, что с этим делать, продолжая и дальше терпеть издевательства.</w:t>
      </w:r>
    </w:p>
    <w:p w:rsidR="00B47368" w:rsidRPr="00B47368" w:rsidRDefault="00B47368" w:rsidP="00B47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752" w:rsidRPr="00B47368" w:rsidRDefault="00371752" w:rsidP="00B47368">
      <w:pPr>
        <w:spacing w:before="45" w:after="45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  <w:t>Виды насилия в семье</w:t>
      </w:r>
    </w:p>
    <w:p w:rsidR="00371752" w:rsidRPr="00B47368" w:rsidRDefault="00371752" w:rsidP="00B47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Различают следующие разновидности семейного насилия: </w:t>
      </w:r>
      <w:proofErr w:type="gramStart"/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физическое</w:t>
      </w:r>
      <w:proofErr w:type="gramEnd"/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сексуальное, экономическое и психологическое.</w:t>
      </w:r>
    </w:p>
    <w:p w:rsidR="00371752" w:rsidRPr="00B47368" w:rsidRDefault="00371752" w:rsidP="00B473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Физическое насилие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наиболее часто обсуждается, его факт проще всего заметить и доказать. Но стоит учитывать, что в эту категорию попадают не только жестокие побои, но и пощечины, </w:t>
      </w:r>
      <w:proofErr w:type="gramStart"/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пинки</w:t>
      </w:r>
      <w:proofErr w:type="gramEnd"/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шлепки. Обычно все не заканчивается после первого избиения, побои продолжаются, становясь с каждым разом все более жестокими, и если не принять радикальные меры, то все это может привести к смерти жертвы.</w:t>
      </w:r>
    </w:p>
    <w:p w:rsidR="00371752" w:rsidRPr="00B47368" w:rsidRDefault="00371752" w:rsidP="00B473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Сексуальное насилие.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Нередко случается, что мужчины принуждают своих жен к близости после избиения. Иногда это происходит в ответ на отказ заводить ребенка.</w:t>
      </w:r>
    </w:p>
    <w:p w:rsidR="00371752" w:rsidRPr="00B47368" w:rsidRDefault="00371752" w:rsidP="00B473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Экономическое насилие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выражается в запрете работать, распоряжаться деньгами. Чаще всего такому воздействию подвергаются женщины и учащиеся старших классов. Муж запрещает выходить на работу, берется самостоятельно содержать семью, а когда женщина становится полностью финансово от него зависимой, начинает издеваться и ставить ей этот факт в вину.</w:t>
      </w:r>
    </w:p>
    <w:p w:rsidR="00371752" w:rsidRPr="00B47368" w:rsidRDefault="00371752" w:rsidP="00B473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Психологическое (эмоциональное) насилие в семье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это шантаж, постоянная критика, запугивание, унижение, принуждение к каким-либо действиям, запрет на общение с родственниками или знакомыми и т.д. Психологическое насилие в семье встречается 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очень часто, но распознать его бывает очень непросто. А между тем оно влечет за собой очень тяжелые последствия. При физических издевательствах женщина хотя бы понимает, что нужно бежать, а жертвы эмоционального насилия в семье начинают верить в свою ущербность. Женщины уверены, что недостойны лучшего, дети, вырастающие в таких семьях, приобретают множество комплексов, которые вполне могут вылиться в попытку насилия над сверстниками или будущей семьей.</w:t>
      </w:r>
    </w:p>
    <w:p w:rsidR="00B47368" w:rsidRPr="00B47368" w:rsidRDefault="00B47368" w:rsidP="00B47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752" w:rsidRPr="00B47368" w:rsidRDefault="00371752" w:rsidP="00B47368">
      <w:pPr>
        <w:spacing w:before="45" w:after="45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  <w:t>Причины насилия в семье</w:t>
      </w:r>
    </w:p>
    <w:p w:rsidR="00371752" w:rsidRPr="00B47368" w:rsidRDefault="00371752" w:rsidP="00B47368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Склонность к насилию бывает наследственной, но чаще всего приобретается благодаря негативному жизненному опыту, например, воспитание в семье, где отец избивал или </w:t>
      </w:r>
      <w:hyperlink r:id="rId8" w:history="1">
        <w:r w:rsidRPr="00B47368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  <w:u w:val="single"/>
            <w:lang w:eastAsia="ru-RU"/>
          </w:rPr>
          <w:t>издевался над матерью или ребенком</w:t>
        </w:r>
      </w:hyperlink>
      <w:r w:rsidRPr="00B473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Поэтому лучшей профилактикой насилия в семье является пересечение подобных явлений с последующей реабилитацией пострадавших. Также распространению насилия способствуют и различные стереотипы, например, «слово мужа – закон для жены». Добиваться выполнения этого закона многие мужчины предпочитают при помощи насилия. Зачастую люди просто неспособны поговорить и выяснить отношения, предпочитая решать проблемы кулаками.</w:t>
      </w:r>
    </w:p>
    <w:p w:rsidR="00B47368" w:rsidRDefault="00B47368" w:rsidP="00371752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71752" w:rsidRPr="00B47368" w:rsidRDefault="00371752" w:rsidP="00B47368">
      <w:pPr>
        <w:spacing w:before="45" w:after="45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</w:pPr>
      <w:r w:rsidRPr="00B47368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  <w:t>Насилие в семье, что делать?</w:t>
      </w:r>
    </w:p>
    <w:p w:rsidR="00371752" w:rsidRPr="00B47368" w:rsidRDefault="00371752" w:rsidP="00371752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B47368" w:rsidRDefault="00B47368" w:rsidP="00B4736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76835</wp:posOffset>
            </wp:positionV>
            <wp:extent cx="2406650" cy="1727200"/>
            <wp:effectExtent l="19050" t="0" r="0" b="0"/>
            <wp:wrapThrough wrapText="bothSides">
              <wp:wrapPolygon edited="0">
                <wp:start x="-171" y="0"/>
                <wp:lineTo x="-171" y="21441"/>
                <wp:lineTo x="21543" y="21441"/>
                <wp:lineTo x="21543" y="0"/>
                <wp:lineTo x="-171" y="0"/>
              </wp:wrapPolygon>
            </wp:wrapThrough>
            <wp:docPr id="2" name="Рисунок 2" descr="психологическое 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ое 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752"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женщины стесняются обратиться за защитой от насилия в семье к другим людям, зачастую виня себя в происходящем. Поэтому они не обращаются в полицию и не подают на развод, предпочитая и дальше терпеть издевательства и унижения. Но пресекать такое обращение необходимо, иначе это может закончиться очень печально. Если с ситуацией не получается справиться самостоятельно, можно обратиться в специализированные организации, которые есть в каждом большом городе. В некоторых городах имеются специализированные центры, в которых </w:t>
      </w:r>
      <w:hyperlink r:id="rId10" w:history="1">
        <w:r w:rsidR="00371752" w:rsidRPr="00B47368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  <w:u w:val="single"/>
            <w:lang w:eastAsia="ru-RU"/>
          </w:rPr>
          <w:t>жертвам насилия в семье</w:t>
        </w:r>
      </w:hyperlink>
      <w:r w:rsidR="00371752" w:rsidRPr="00B473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о</w:t>
      </w:r>
      <w:r w:rsidR="00371752" w:rsidRPr="00B47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кажут психологическую и юридическую помощь, а также предоставят убежище на время.</w:t>
      </w:r>
    </w:p>
    <w:p w:rsidR="00B47368" w:rsidRDefault="00B47368" w:rsidP="00B4736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784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bookmarkStart w:id="0" w:name="_GoBack"/>
      <w:bookmarkEnd w:id="0"/>
      <w:r w:rsidR="00784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психолог </w:t>
      </w:r>
      <w:proofErr w:type="spellStart"/>
      <w:r w:rsidR="00784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Николаеня</w:t>
      </w:r>
      <w:proofErr w:type="spellEnd"/>
      <w:r w:rsidR="00784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Ю.В.</w:t>
      </w:r>
    </w:p>
    <w:p w:rsidR="00B1194C" w:rsidRPr="00B47368" w:rsidRDefault="00B47368" w:rsidP="00B4736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368">
        <w:rPr>
          <w:rFonts w:ascii="Calibri" w:eastAsia="Times New Roman" w:hAnsi="Calibri" w:cs="Times New Roman"/>
          <w:b/>
          <w:i/>
          <w:color w:val="663300"/>
          <w:sz w:val="44"/>
          <w:szCs w:val="44"/>
          <w:lang w:eastAsia="ru-RU"/>
        </w:rPr>
        <w:lastRenderedPageBreak/>
        <w:t xml:space="preserve"> </w:t>
      </w:r>
      <w:r w:rsidRPr="00B47368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Правила,</w:t>
      </w:r>
      <w:r w:rsidR="00B1194C" w:rsidRPr="00B47368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 xml:space="preserve"> по которым строятся здоровые отношения с </w:t>
      </w:r>
      <w:proofErr w:type="gramStart"/>
      <w:r w:rsidR="00B1194C" w:rsidRPr="00B47368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близкими</w:t>
      </w:r>
      <w:proofErr w:type="gramEnd"/>
      <w:r w:rsidR="00B1194C" w:rsidRPr="00B47368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 xml:space="preserve"> в семье без насилия</w:t>
      </w:r>
    </w:p>
    <w:p w:rsidR="00B47368" w:rsidRPr="00B47368" w:rsidRDefault="00B47368" w:rsidP="00B11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</w:p>
    <w:p w:rsidR="00B1194C" w:rsidRPr="00B47368" w:rsidRDefault="00B1194C" w:rsidP="00B47368">
      <w:pPr>
        <w:tabs>
          <w:tab w:val="left" w:pos="0"/>
        </w:tabs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1. Проблемы признаются и решаются.</w:t>
      </w:r>
    </w:p>
    <w:p w:rsidR="00B1194C" w:rsidRPr="00B47368" w:rsidRDefault="00B47368" w:rsidP="00B47368">
      <w:pPr>
        <w:tabs>
          <w:tab w:val="left" w:pos="0"/>
        </w:tabs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2. </w:t>
      </w:r>
      <w:r w:rsidR="00B1194C"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Поощряются свободы: свобода восприятия, свобода мысли и обсуждения, свобода иметь свои чувства, желания, свобода творчества.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3. Каждый член семьи имеет свою уникальную ценность, различия между членами семьи высоко ценятся.</w:t>
      </w:r>
    </w:p>
    <w:p w:rsidR="00B1194C" w:rsidRPr="00B47368" w:rsidRDefault="00B47368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4. </w:t>
      </w:r>
      <w:r w:rsidR="00B1194C"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Члены семьи могут удовлетворять свои собственные потребности.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5. Родители делают то, что говорят.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6. Ролевые функции выбираются, а не навязываются.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7. В семье есть место развлечениям.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8. Ошибки прощаются, на них учатся.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9. Семейная система существует для индивида, а не наоборот.</w:t>
      </w:r>
    </w:p>
    <w:p w:rsidR="00B1194C" w:rsidRPr="00B47368" w:rsidRDefault="00B1194C" w:rsidP="00B47368">
      <w:pPr>
        <w:tabs>
          <w:tab w:val="left" w:pos="284"/>
        </w:tabs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10. Правила и законы семьи гибкие, их можно обсуждать.</w:t>
      </w:r>
    </w:p>
    <w:p w:rsidR="00B1194C" w:rsidRPr="00B47368" w:rsidRDefault="00B1194C" w:rsidP="00B47368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47368">
        <w:rPr>
          <w:rFonts w:ascii="Times New Roman" w:eastAsia="Times New Roman" w:hAnsi="Times New Roman" w:cs="Times New Roman"/>
          <w:sz w:val="44"/>
          <w:szCs w:val="44"/>
          <w:lang w:eastAsia="ru-RU"/>
        </w:rPr>
        <w:t>Если так случилось, что вы живете сейчас в доме, где правит насилие, у вас есть шанс изменить свою жизнь. Вы можете построить свою семью по другому сценарию, где будет уважение, любовь и согласие. Тогда приложите к своему большому желанию свои усилия и действия.</w:t>
      </w:r>
    </w:p>
    <w:p w:rsidR="00FF30DA" w:rsidRPr="00B1194C" w:rsidRDefault="00FF30DA" w:rsidP="00B47368">
      <w:pPr>
        <w:ind w:left="-567"/>
      </w:pPr>
    </w:p>
    <w:sectPr w:rsidR="00FF30DA" w:rsidRPr="00B1194C" w:rsidSect="00B4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0778"/>
    <w:multiLevelType w:val="multilevel"/>
    <w:tmpl w:val="5824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52"/>
    <w:rsid w:val="00371752"/>
    <w:rsid w:val="006A7094"/>
    <w:rsid w:val="0078477D"/>
    <w:rsid w:val="00B1194C"/>
    <w:rsid w:val="00B47368"/>
    <w:rsid w:val="00DF38E7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nasilie-nad-detm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manadvice.ru/sekrety-semeynogo-schast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omanadvice.ru/nasilie-v-seme-nad-zhenshchino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Samsung</cp:lastModifiedBy>
  <cp:revision>4</cp:revision>
  <dcterms:created xsi:type="dcterms:W3CDTF">2016-04-20T07:58:00Z</dcterms:created>
  <dcterms:modified xsi:type="dcterms:W3CDTF">2018-04-24T11:32:00Z</dcterms:modified>
</cp:coreProperties>
</file>